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50C" w:rsidRDefault="002D74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CF250C" w:rsidRDefault="002D74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  <w:r w:rsidRPr="00D51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главного врача ГКП на ПХВ</w:t>
      </w:r>
    </w:p>
    <w:p w:rsidR="00CF250C" w:rsidRDefault="002D745F">
      <w:pPr>
        <w:tabs>
          <w:tab w:val="left" w:pos="43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Pr="00D51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D51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«Городская поликлиника № </w:t>
      </w:r>
      <w:r w:rsidR="00D51AF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51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УЗ </w:t>
      </w:r>
      <w:proofErr w:type="spellStart"/>
      <w:r w:rsidRPr="00D51AFA">
        <w:rPr>
          <w:rFonts w:ascii="Times New Roman" w:eastAsia="Times New Roman" w:hAnsi="Times New Roman" w:cs="Times New Roman"/>
          <w:sz w:val="24"/>
          <w:szCs w:val="24"/>
          <w:lang w:eastAsia="ru-RU"/>
        </w:rPr>
        <w:t>г.Алматы</w:t>
      </w:r>
      <w:proofErr w:type="spellEnd"/>
    </w:p>
    <w:p w:rsidR="00CF250C" w:rsidRDefault="002D74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51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D51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D51AF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51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1AF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октября</w:t>
      </w:r>
      <w:r w:rsidRPr="00D51AF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D51AF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</w:p>
    <w:p w:rsidR="00CF250C" w:rsidRDefault="002D745F">
      <w:pPr>
        <w:tabs>
          <w:tab w:val="left" w:pos="75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F250C" w:rsidRDefault="00CF25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50C" w:rsidRDefault="00CF25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250C" w:rsidRDefault="00CF25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250C" w:rsidRDefault="00CF25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50C" w:rsidRDefault="00CF25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50C" w:rsidRDefault="00CF25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50C" w:rsidRDefault="00CF25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50C" w:rsidRDefault="00CF25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50C" w:rsidRDefault="00CF25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50C" w:rsidRDefault="00CF25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50C" w:rsidRDefault="00CF25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50C" w:rsidRDefault="00CF25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50C" w:rsidRDefault="00CF25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50C" w:rsidRDefault="00CF25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50C" w:rsidRDefault="00CF25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50C" w:rsidRDefault="00CF25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250C" w:rsidRDefault="002D74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 об информационной Политике</w:t>
      </w:r>
    </w:p>
    <w:p w:rsidR="00CF250C" w:rsidRDefault="002D74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ГКП </w:t>
      </w:r>
      <w:r w:rsidR="00D51AF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ПХВ «Городская поликлиника №</w:t>
      </w:r>
      <w:proofErr w:type="gramStart"/>
      <w:r w:rsidR="00D51AFA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»Управления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здравоохранения города Алматы</w:t>
      </w:r>
    </w:p>
    <w:p w:rsidR="00CF250C" w:rsidRDefault="00CF25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50C" w:rsidRDefault="00CF25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250C" w:rsidRDefault="00CF25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250C" w:rsidRDefault="00CF25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250C" w:rsidRDefault="00CF25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250C" w:rsidRDefault="00CF25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250C" w:rsidRDefault="00CF25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250C" w:rsidRDefault="00CF25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250C" w:rsidRDefault="00CF25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250C" w:rsidRDefault="00CF25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250C" w:rsidRDefault="00CF25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250C" w:rsidRDefault="00CF25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250C" w:rsidRDefault="00CF25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250C" w:rsidRDefault="00CF25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250C" w:rsidRDefault="00CF25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250C" w:rsidRDefault="00CF25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250C" w:rsidRDefault="00CF25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250C" w:rsidRDefault="00CF25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250C" w:rsidRDefault="00CF25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50C" w:rsidRDefault="00CF25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50C" w:rsidRDefault="00D51A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Алматы, 2016</w:t>
      </w:r>
    </w:p>
    <w:p w:rsidR="00CF250C" w:rsidRDefault="00CF25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250C" w:rsidRDefault="00CF25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250C" w:rsidRDefault="002D74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положения</w:t>
      </w:r>
    </w:p>
    <w:p w:rsidR="00CF250C" w:rsidRDefault="002D74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Информационная политика (далее -политика) Государственного коммунального предприятия на праве хозяйственного </w:t>
      </w:r>
      <w:r w:rsidR="00D51AF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D51AFA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«Городская поликлиника №21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Управления здравоохранения г. Алматы (далее – Поликлиника) разработана в соответствии с законодате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льством Республики Казахстан, Уставом Поликлиники.</w:t>
      </w:r>
    </w:p>
    <w:p w:rsidR="00CF250C" w:rsidRDefault="002D74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Информационная политика определяет основные принципы и общие требования к раскрытию информации о деятельности Поликлиники уполномоченному органу соответствующей отрасли (далее –уполномоченный орган),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заинтересованным в деятельности Поликлиники лицами иным лицам, а также к защите информации, составляющей служебную, коммерческую и иную, охраняемую законодательством тайну Поликлиники.</w:t>
      </w:r>
    </w:p>
    <w:p w:rsidR="00CF250C" w:rsidRDefault="002D74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 Информационная политика должна способствовать повышению эффективно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деятельности созданию благоприятного имиджа Поликлиники.</w:t>
      </w:r>
    </w:p>
    <w:p w:rsidR="00CF250C" w:rsidRDefault="00CF25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250C" w:rsidRDefault="00CF25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250C" w:rsidRDefault="002D74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Цель, задачи и принципы информационной политики</w:t>
      </w:r>
    </w:p>
    <w:p w:rsidR="00CF250C" w:rsidRDefault="002D74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Целью информационной политики Поликлиники является повышение информационной открытости и прозрачности путём донесения информации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Поликлиники до сведения всех заинтересованных в ее получении лиц в объёме, необходимом для принятия решения ими инвестиционных решений.</w:t>
      </w:r>
    </w:p>
    <w:p w:rsidR="00CF250C" w:rsidRDefault="002D74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 Информационная политика Поликлиники направлена на решение следующих задач:</w:t>
      </w:r>
    </w:p>
    <w:p w:rsidR="00CF250C" w:rsidRDefault="002D74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-обеспечение реализации пра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заинтересованных лиц на получение </w:t>
      </w:r>
    </w:p>
    <w:p w:rsidR="00CF250C" w:rsidRDefault="002D74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корпоративной информации, необходимой для принятия решений в отношении Поликлиники;</w:t>
      </w:r>
    </w:p>
    <w:p w:rsidR="00CF250C" w:rsidRDefault="002D74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-совершенствование корпоративного управления;</w:t>
      </w:r>
    </w:p>
    <w:p w:rsidR="00CF250C" w:rsidRDefault="002D74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-обеспечение коммуникационной активности;</w:t>
      </w:r>
    </w:p>
    <w:p w:rsidR="00CF250C" w:rsidRDefault="002D74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-выполнение требований законодательства Республ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ики Казахстан в части </w:t>
      </w:r>
    </w:p>
    <w:p w:rsidR="00CF250C" w:rsidRDefault="002D74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обязательного раскрытия информации;</w:t>
      </w:r>
    </w:p>
    <w:p w:rsidR="00CF250C" w:rsidRDefault="002D74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-повышение стоимости финансовых активов Поликлиники;</w:t>
      </w:r>
    </w:p>
    <w:p w:rsidR="00CF250C" w:rsidRDefault="002D74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-защита сведений (информации) о Поликлиники, разглашение и/или использование которых может нанести ущерб интересам государства, Поликлиники 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повлечь необоснованные преимущества одних заинтересованных лиц перед другими (при прочих равных условиях).</w:t>
      </w:r>
    </w:p>
    <w:p w:rsidR="00CF250C" w:rsidRDefault="002D74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 Информационная политика Поликлиники базируется на принципах: полноты, достоверности, доступности раскрываемой информации, а также регулярности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своевременности раскрытия информации.</w:t>
      </w:r>
    </w:p>
    <w:p w:rsidR="00CF250C" w:rsidRDefault="002D74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Вместе с тем Поликлиника, заботясь о сохранении служебной, коммерческой и иной охраняемой законом информации, принимает на себя обязательство о неразглашении конфиденциальной информации, а также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применяет допусти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мые законодательством способы и средства защиты информации.</w:t>
      </w:r>
    </w:p>
    <w:p w:rsidR="00CF250C" w:rsidRDefault="002D74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2.5. Вышеперечисленные принципы информационной политики направлены на создание уверенности заинтересованных лиц в открытости, прозрачности Поликлиники и представляемой Поликлиникой информации.</w:t>
      </w:r>
    </w:p>
    <w:p w:rsidR="00CF250C" w:rsidRDefault="002D74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Поликлиника обеспечивает раскрытие информации о себе и других лицах в определённом объёме в соответствии с требованиями действующего </w:t>
      </w:r>
    </w:p>
    <w:p w:rsidR="00CF250C" w:rsidRDefault="002D74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законодательства, нормативных актов Республики Казахстан, внутренних документов Поликлиники.</w:t>
      </w:r>
    </w:p>
    <w:p w:rsidR="00CF250C" w:rsidRDefault="002D74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2.9. Дополнительная информа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ция раскрывается Поликлиники к обязательному раскрытию информации относится, в том числе</w:t>
      </w:r>
      <w:r w:rsidRPr="00D51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51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 Поликлиники внутренние документы, регулирующие деятельность Поликлиники; -существенные факты и события, в частности, сведения о реорганизации, внесении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 в Устав Поликлиники; - годовой отчёт Поликлиники. Эти документы (устав, годовой отчёт основные показатели деятельности Поликлиники) могут быть размещены на корпоративном сайте Поликлиники.</w:t>
      </w:r>
    </w:p>
    <w:p w:rsidR="00CF250C" w:rsidRDefault="002D74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2.7. Обязательная к раскрытию информация раскрывается Пол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иклиники соответствующим заинтересованным лицам в порядке и сроки, установленные </w:t>
      </w:r>
    </w:p>
    <w:p w:rsidR="00CF250C" w:rsidRDefault="002D74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 и нормативными актами Республики Казахстан.</w:t>
      </w:r>
    </w:p>
    <w:p w:rsidR="00CF250C" w:rsidRDefault="002D74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 Дополнительная информация, не предусмотренная законодательством и нормативными актами Республики Казахстан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обязательному раскрытию, но способствующая росту конкурентоспособности Поликлиники за счёт повышения информационной открытости и прозрачности. К дополнительной информации, подлежащей раскрытию, относится в том числе:</w:t>
      </w:r>
    </w:p>
    <w:p w:rsidR="00CF250C" w:rsidRDefault="002D74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-периодическая информация о финансово</w:t>
      </w:r>
      <w:r w:rsidRPr="00D51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51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хозяйственной и корпоративной деятельности Поликлиники;</w:t>
      </w:r>
    </w:p>
    <w:p w:rsidR="00CF250C" w:rsidRDefault="002D74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-сведения о принятых стратегических решениях, о важных событиях и </w:t>
      </w:r>
    </w:p>
    <w:p w:rsidR="00CF250C" w:rsidRDefault="002D74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результатах деятельности;</w:t>
      </w:r>
    </w:p>
    <w:p w:rsidR="00CF250C" w:rsidRDefault="002D74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-информация о выступлении руководителей Поликлиники в средствах массовой информации, пресс-релизы Поликл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иники;</w:t>
      </w:r>
    </w:p>
    <w:p w:rsidR="00CF250C" w:rsidRDefault="002D7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-сведения о рыночном положении Поликлиники и об обеспечении соблюдения этических принципов ведения в сроки, исходящие из приоритета её актуальности в конкретный момент времени.</w:t>
      </w:r>
    </w:p>
    <w:p w:rsidR="00CF250C" w:rsidRDefault="002D74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2.10. В целях реализации прав заинтересованных лиц на информацию, 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обеспечения оперативности и доступности информации, Поликлиника использует следующие способы информирования:</w:t>
      </w:r>
    </w:p>
    <w:p w:rsidR="00CF250C" w:rsidRDefault="002D74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-вручение (пересылка) документальной информации;</w:t>
      </w:r>
    </w:p>
    <w:p w:rsidR="00CF250C" w:rsidRDefault="002D74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-предоставление информации на магнитных (электронных) носителях (в случаях, установленных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конодательством);</w:t>
      </w:r>
    </w:p>
    <w:p w:rsidR="00CF250C" w:rsidRDefault="002D74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-раскрытие информации через информационные агентства и средства массовой информации;</w:t>
      </w:r>
    </w:p>
    <w:p w:rsidR="00CF250C" w:rsidRDefault="002D74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-раскрытие информации путём её опубликования на странице Поликлиники в сети интернет;</w:t>
      </w:r>
    </w:p>
    <w:p w:rsidR="00CF250C" w:rsidRDefault="002D74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-информирование в ходе пресс-конференций, публичных выступлений и 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ичных встреч с заинтересованными лицами;</w:t>
      </w:r>
      <w:r w:rsidRPr="00D51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-иными способами, предусмотренными законодательством Республики Казахстан.</w:t>
      </w:r>
    </w:p>
    <w:p w:rsidR="00CF250C" w:rsidRDefault="00CF25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250C" w:rsidRDefault="00CF25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250C" w:rsidRDefault="002D74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Раскрытие информации должностными лицами Поликлиники</w:t>
      </w:r>
    </w:p>
    <w:p w:rsidR="00CF250C" w:rsidRDefault="002D74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 Сбор, подготовка и раскрытие информации о деятельности Поликлиники осуществля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должностными лицами, исполняющими функции по раскрытию информации в соответствии с внутренними документами Поликлиники.</w:t>
      </w:r>
    </w:p>
    <w:p w:rsidR="00CF250C" w:rsidRDefault="002D74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Правом публичных выступлений по вопросам, связанным с деятельностью Поликлиники обладают Председатель и члены Наблюдательного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совета, Руководитель Поликлиники, а также по поручению Руководителя Поликлиники уполномоченные представители Поликлиники.</w:t>
      </w:r>
    </w:p>
    <w:p w:rsidR="00CF250C" w:rsidRDefault="002D74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Наблюдательного совета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уполномоченный им член Наблюдательного совета вправе официально комментировать решения,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принятые Наблюдательным советом, а также излагать точку зрения по вопросам, рассмотренным на заседаниях Наблюдательного совета.</w:t>
      </w:r>
    </w:p>
    <w:p w:rsidR="00CF250C" w:rsidRDefault="00CF25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50C" w:rsidRDefault="00CF25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250C" w:rsidRDefault="002D74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Правила раскрытия информации</w:t>
      </w:r>
    </w:p>
    <w:p w:rsidR="00CF250C" w:rsidRDefault="002D74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 Язык раскрытия информации. При раскрытии информации в соответствии с настоящим Положением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Поликлиники раскрывает информацию на государственном и русском языках во всех случаях, когда это допустимо действующим законодательством и не противоречит существу раскрытия информации в конкретном случае (интервью, публичные высказывания, в условиях, 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допускающих синхронный перевод, и тому подобное).</w:t>
      </w:r>
    </w:p>
    <w:p w:rsidR="00CF250C" w:rsidRDefault="002D74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Предприятие через пресс-секретаря распространяет официальные комментарии в СМИ о деятельности и перспективах развития Поликлиники, отвечает на запросы представителей СМИ, организует интервью, брифинги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пресс-конференции с участием уполномоченных должностных лиц Поликлиники.</w:t>
      </w:r>
    </w:p>
    <w:p w:rsidR="00CF250C" w:rsidRDefault="002D74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4.3. Представители Поликлиники, участвующие в мероприятиях, предусматривающих раскрытие информации о деятельности Поликлиники, а также тематика раскрываемой информации, определяются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согласованию Уполномоченным органом. Уполномоченные представители Поликлиники (из числа сотрудников), участвующие в мероприятиях, предусматривающих раскрытие информации о деятельности Поликлиники, несут ответственность за публичное раскрытие информации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(выступления, комментарии, интервью, публикации и т.д.), негативно отразившееся на репутации Поликлиники.</w:t>
      </w:r>
    </w:p>
    <w:p w:rsidR="00CF250C" w:rsidRDefault="00CF25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45F" w:rsidRDefault="002D74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45F" w:rsidRDefault="002D74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250C" w:rsidRDefault="002D74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5. Обеспечение доступа участника и иных заинтересованных лиц к документам и сведениям о деятельности Поликлиники</w:t>
      </w:r>
    </w:p>
    <w:p w:rsidR="00CF250C" w:rsidRDefault="002D74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Поликлиника обеспечивает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 к информации, которую Поликлиника обязано хранить и предоставлять уполномоченному органу и иным заинтересованным лицам в соответствии с законодательством и нормативно-правовыми актами Республики Казахстан.</w:t>
      </w:r>
    </w:p>
    <w:p w:rsidR="00CF250C" w:rsidRDefault="002D74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5.2. Поликлиника предоставляет документы дл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ознакомления, по предъявлении соответствующего требования, составленного в письменной форме на имя Руководителя Поликлиники.</w:t>
      </w:r>
    </w:p>
    <w:p w:rsidR="00CF250C" w:rsidRDefault="002D74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5.3. Информация о Поликлиники и его деятельности предоставляется заинтересованным лицам, не являющимся участником и представителя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 СМИ, на основании их письменных запросов, если такая информация не относится к сведениям, содержащим государственную, коммерческую или иную охраняемую законом тайну.</w:t>
      </w:r>
    </w:p>
    <w:p w:rsidR="00CF250C" w:rsidRDefault="00CF25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50C" w:rsidRDefault="00CF25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250C" w:rsidRDefault="002D74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Заключительные положения</w:t>
      </w:r>
    </w:p>
    <w:p w:rsidR="00CF250C" w:rsidRDefault="002D74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Руководитель Поликлиники осуществляет раскрытие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защиту информации о деятельности Поликлиники в соответствии с требованиями законодательства и документами Поликлиники.</w:t>
      </w:r>
    </w:p>
    <w:p w:rsidR="00CF250C" w:rsidRDefault="002D74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6.2. Ответственность за полноту и достоверность раскрываемой информации</w:t>
      </w:r>
      <w:r w:rsidRPr="00D51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Поликлиники и его деятельности несёт Руководство Поликлиники.</w:t>
      </w:r>
    </w:p>
    <w:p w:rsidR="00CF250C" w:rsidRDefault="002D74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.3. Руководство Поликлиники обеспечивает процедуры согласования и сроков раскрытия информации, функциональность и сохранность информационных ресурсов, а также обеспечивает достижение целей настоящего Положения.</w:t>
      </w:r>
    </w:p>
    <w:p w:rsidR="00CF250C" w:rsidRDefault="00CF250C">
      <w:pPr>
        <w:rPr>
          <w:rFonts w:ascii="Times New Roman" w:hAnsi="Times New Roman" w:cs="Times New Roman"/>
          <w:sz w:val="28"/>
          <w:szCs w:val="28"/>
        </w:rPr>
      </w:pPr>
    </w:p>
    <w:p w:rsidR="00CF250C" w:rsidRDefault="00CF250C">
      <w:pPr>
        <w:rPr>
          <w:rFonts w:ascii="Times New Roman" w:hAnsi="Times New Roman" w:cs="Times New Roman"/>
          <w:sz w:val="28"/>
          <w:szCs w:val="28"/>
        </w:rPr>
      </w:pPr>
    </w:p>
    <w:p w:rsidR="00CF250C" w:rsidRDefault="00CF25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250C" w:rsidRDefault="00CF25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250C" w:rsidRDefault="00CF25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250C" w:rsidRDefault="00CF25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250C" w:rsidRDefault="00CF25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250C" w:rsidRDefault="00CF25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250C" w:rsidRDefault="00CF25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250C" w:rsidRDefault="00CF25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250C" w:rsidRDefault="00CF25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250C" w:rsidRDefault="00CF25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250C" w:rsidRDefault="002D74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tbl>
      <w:tblPr>
        <w:tblStyle w:val="a3"/>
        <w:tblW w:w="9345" w:type="dxa"/>
        <w:tblLayout w:type="fixed"/>
        <w:tblLook w:val="04A0" w:firstRow="1" w:lastRow="0" w:firstColumn="1" w:lastColumn="0" w:noHBand="0" w:noVBand="1"/>
      </w:tblPr>
      <w:tblGrid>
        <w:gridCol w:w="3539"/>
        <w:gridCol w:w="3260"/>
        <w:gridCol w:w="1134"/>
        <w:gridCol w:w="1412"/>
      </w:tblGrid>
      <w:tr w:rsidR="00CF250C">
        <w:tc>
          <w:tcPr>
            <w:tcW w:w="3539" w:type="dxa"/>
          </w:tcPr>
          <w:p w:rsidR="00CF250C" w:rsidRDefault="002D7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260" w:type="dxa"/>
          </w:tcPr>
          <w:p w:rsidR="00CF250C" w:rsidRDefault="002D7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Ф.И.О</w:t>
            </w:r>
          </w:p>
        </w:tc>
        <w:tc>
          <w:tcPr>
            <w:tcW w:w="1134" w:type="dxa"/>
          </w:tcPr>
          <w:p w:rsidR="00CF250C" w:rsidRDefault="002D7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412" w:type="dxa"/>
          </w:tcPr>
          <w:p w:rsidR="00CF250C" w:rsidRDefault="002D7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CF250C">
        <w:tc>
          <w:tcPr>
            <w:tcW w:w="9345" w:type="dxa"/>
            <w:gridSpan w:val="4"/>
          </w:tcPr>
          <w:p w:rsidR="00CF250C" w:rsidRDefault="002D7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</w:tc>
      </w:tr>
      <w:tr w:rsidR="00CF250C">
        <w:tc>
          <w:tcPr>
            <w:tcW w:w="3539" w:type="dxa"/>
          </w:tcPr>
          <w:p w:rsidR="00CF250C" w:rsidRDefault="00CF25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F250C" w:rsidRDefault="00CF25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F250C" w:rsidRDefault="00CF25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CF250C" w:rsidRDefault="00CF25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250C">
        <w:tc>
          <w:tcPr>
            <w:tcW w:w="3539" w:type="dxa"/>
          </w:tcPr>
          <w:p w:rsidR="00CF250C" w:rsidRDefault="00CF25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F250C" w:rsidRDefault="00CF25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F250C" w:rsidRDefault="00CF25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CF250C" w:rsidRDefault="00CF25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250C">
        <w:tc>
          <w:tcPr>
            <w:tcW w:w="3539" w:type="dxa"/>
          </w:tcPr>
          <w:p w:rsidR="00CF250C" w:rsidRDefault="00CF25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F250C" w:rsidRDefault="00CF25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F250C" w:rsidRDefault="00CF25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CF250C" w:rsidRDefault="00CF25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250C">
        <w:tc>
          <w:tcPr>
            <w:tcW w:w="3539" w:type="dxa"/>
          </w:tcPr>
          <w:p w:rsidR="00CF250C" w:rsidRDefault="00CF25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F250C" w:rsidRDefault="00CF25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F250C" w:rsidRDefault="00CF25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CF250C" w:rsidRDefault="00CF25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250C">
        <w:tc>
          <w:tcPr>
            <w:tcW w:w="3539" w:type="dxa"/>
          </w:tcPr>
          <w:p w:rsidR="00CF250C" w:rsidRDefault="00CF25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F250C" w:rsidRDefault="00CF25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F250C" w:rsidRDefault="00CF25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CF250C" w:rsidRDefault="00CF25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250C">
        <w:trPr>
          <w:trHeight w:val="285"/>
        </w:trPr>
        <w:tc>
          <w:tcPr>
            <w:tcW w:w="3539" w:type="dxa"/>
          </w:tcPr>
          <w:p w:rsidR="00CF250C" w:rsidRDefault="00CF25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F250C" w:rsidRDefault="00CF25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F250C" w:rsidRDefault="00CF25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CF250C" w:rsidRDefault="00CF25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250C">
        <w:trPr>
          <w:trHeight w:val="285"/>
        </w:trPr>
        <w:tc>
          <w:tcPr>
            <w:tcW w:w="3539" w:type="dxa"/>
          </w:tcPr>
          <w:p w:rsidR="00CF250C" w:rsidRDefault="00CF25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F250C" w:rsidRDefault="00CF25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F250C" w:rsidRDefault="00CF25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CF250C" w:rsidRDefault="00CF25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250C">
        <w:trPr>
          <w:trHeight w:val="345"/>
        </w:trPr>
        <w:tc>
          <w:tcPr>
            <w:tcW w:w="3539" w:type="dxa"/>
          </w:tcPr>
          <w:p w:rsidR="00CF250C" w:rsidRDefault="00CF25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F250C" w:rsidRDefault="00CF25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F250C" w:rsidRDefault="00CF25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CF250C" w:rsidRDefault="00CF25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250C">
        <w:trPr>
          <w:trHeight w:val="315"/>
        </w:trPr>
        <w:tc>
          <w:tcPr>
            <w:tcW w:w="3539" w:type="dxa"/>
          </w:tcPr>
          <w:p w:rsidR="00CF250C" w:rsidRDefault="00CF25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F250C" w:rsidRDefault="00CF25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F250C" w:rsidRDefault="00CF25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CF250C" w:rsidRDefault="00CF25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250C">
        <w:trPr>
          <w:trHeight w:val="280"/>
        </w:trPr>
        <w:tc>
          <w:tcPr>
            <w:tcW w:w="3539" w:type="dxa"/>
          </w:tcPr>
          <w:p w:rsidR="00CF250C" w:rsidRDefault="00CF25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F250C" w:rsidRDefault="00CF25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F250C" w:rsidRDefault="00CF25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CF250C" w:rsidRDefault="00CF25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250C">
        <w:trPr>
          <w:trHeight w:val="285"/>
        </w:trPr>
        <w:tc>
          <w:tcPr>
            <w:tcW w:w="3539" w:type="dxa"/>
          </w:tcPr>
          <w:p w:rsidR="00CF250C" w:rsidRDefault="00CF25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F250C" w:rsidRDefault="00CF25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F250C" w:rsidRDefault="00CF25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CF250C" w:rsidRDefault="00CF25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250C">
        <w:trPr>
          <w:trHeight w:val="285"/>
        </w:trPr>
        <w:tc>
          <w:tcPr>
            <w:tcW w:w="3539" w:type="dxa"/>
          </w:tcPr>
          <w:p w:rsidR="00CF250C" w:rsidRDefault="00CF25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F250C" w:rsidRDefault="00CF25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F250C" w:rsidRDefault="00CF25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CF250C" w:rsidRDefault="00CF25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250C">
        <w:trPr>
          <w:trHeight w:val="345"/>
        </w:trPr>
        <w:tc>
          <w:tcPr>
            <w:tcW w:w="3539" w:type="dxa"/>
          </w:tcPr>
          <w:p w:rsidR="00CF250C" w:rsidRDefault="00CF25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F250C" w:rsidRDefault="00CF25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F250C" w:rsidRDefault="00CF25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CF250C" w:rsidRDefault="00CF25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250C">
        <w:trPr>
          <w:trHeight w:val="300"/>
        </w:trPr>
        <w:tc>
          <w:tcPr>
            <w:tcW w:w="3539" w:type="dxa"/>
          </w:tcPr>
          <w:p w:rsidR="00CF250C" w:rsidRDefault="00CF25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F250C" w:rsidRDefault="00CF25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F250C" w:rsidRDefault="00CF25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CF250C" w:rsidRDefault="00CF25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250C">
        <w:trPr>
          <w:trHeight w:val="426"/>
        </w:trPr>
        <w:tc>
          <w:tcPr>
            <w:tcW w:w="3539" w:type="dxa"/>
          </w:tcPr>
          <w:p w:rsidR="00CF250C" w:rsidRDefault="00CF25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F250C" w:rsidRDefault="00CF25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F250C" w:rsidRDefault="00CF25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CF250C" w:rsidRDefault="00CF25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250C">
        <w:trPr>
          <w:trHeight w:val="465"/>
        </w:trPr>
        <w:tc>
          <w:tcPr>
            <w:tcW w:w="3539" w:type="dxa"/>
          </w:tcPr>
          <w:p w:rsidR="00CF250C" w:rsidRDefault="00CF25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F250C" w:rsidRDefault="00CF25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F250C" w:rsidRDefault="00CF25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CF250C" w:rsidRDefault="00CF25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250C">
        <w:trPr>
          <w:trHeight w:val="440"/>
        </w:trPr>
        <w:tc>
          <w:tcPr>
            <w:tcW w:w="3539" w:type="dxa"/>
          </w:tcPr>
          <w:p w:rsidR="00CF250C" w:rsidRDefault="00CF25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F250C" w:rsidRDefault="00CF25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F250C" w:rsidRDefault="00CF25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CF250C" w:rsidRDefault="00CF25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250C" w:rsidRDefault="00CF25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250C" w:rsidRDefault="00CF25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745F" w:rsidRDefault="002D74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745F" w:rsidRDefault="002D74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745F" w:rsidRDefault="002D74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745F" w:rsidRDefault="002D74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745F" w:rsidRDefault="002D74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745F" w:rsidRDefault="002D74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745F" w:rsidRDefault="002D74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745F" w:rsidRDefault="002D74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745F" w:rsidRDefault="002D74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745F" w:rsidRDefault="002D74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745F" w:rsidRDefault="002D74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F250C" w:rsidRDefault="00CF25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250C" w:rsidRDefault="002D74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Лист ознакомления</w:t>
      </w:r>
    </w:p>
    <w:tbl>
      <w:tblPr>
        <w:tblStyle w:val="a3"/>
        <w:tblW w:w="9345" w:type="dxa"/>
        <w:tblLayout w:type="fixed"/>
        <w:tblLook w:val="04A0" w:firstRow="1" w:lastRow="0" w:firstColumn="1" w:lastColumn="0" w:noHBand="0" w:noVBand="1"/>
      </w:tblPr>
      <w:tblGrid>
        <w:gridCol w:w="583"/>
        <w:gridCol w:w="3096"/>
        <w:gridCol w:w="3120"/>
        <w:gridCol w:w="1134"/>
        <w:gridCol w:w="1412"/>
      </w:tblGrid>
      <w:tr w:rsidR="00CF250C">
        <w:tc>
          <w:tcPr>
            <w:tcW w:w="583" w:type="dxa"/>
          </w:tcPr>
          <w:p w:rsidR="00CF250C" w:rsidRDefault="002D7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096" w:type="dxa"/>
          </w:tcPr>
          <w:p w:rsidR="00CF250C" w:rsidRDefault="002D7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</w:tc>
        <w:tc>
          <w:tcPr>
            <w:tcW w:w="3120" w:type="dxa"/>
          </w:tcPr>
          <w:p w:rsidR="00CF250C" w:rsidRDefault="002D7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134" w:type="dxa"/>
          </w:tcPr>
          <w:p w:rsidR="00CF250C" w:rsidRDefault="002D7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412" w:type="dxa"/>
          </w:tcPr>
          <w:p w:rsidR="00CF250C" w:rsidRDefault="002D7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CF250C">
        <w:tc>
          <w:tcPr>
            <w:tcW w:w="583" w:type="dxa"/>
          </w:tcPr>
          <w:p w:rsidR="00CF250C" w:rsidRDefault="00CF25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96" w:type="dxa"/>
          </w:tcPr>
          <w:p w:rsidR="00CF250C" w:rsidRDefault="00CF25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0" w:type="dxa"/>
          </w:tcPr>
          <w:p w:rsidR="00CF250C" w:rsidRDefault="00CF25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F250C" w:rsidRDefault="00CF25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2" w:type="dxa"/>
          </w:tcPr>
          <w:p w:rsidR="00CF250C" w:rsidRDefault="00CF25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F250C">
        <w:tc>
          <w:tcPr>
            <w:tcW w:w="583" w:type="dxa"/>
          </w:tcPr>
          <w:p w:rsidR="00CF250C" w:rsidRDefault="00CF25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96" w:type="dxa"/>
          </w:tcPr>
          <w:p w:rsidR="00CF250C" w:rsidRDefault="00CF25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0" w:type="dxa"/>
          </w:tcPr>
          <w:p w:rsidR="00CF250C" w:rsidRDefault="00CF25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F250C" w:rsidRDefault="00CF25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2" w:type="dxa"/>
          </w:tcPr>
          <w:p w:rsidR="00CF250C" w:rsidRDefault="00CF25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F250C">
        <w:tc>
          <w:tcPr>
            <w:tcW w:w="583" w:type="dxa"/>
          </w:tcPr>
          <w:p w:rsidR="00CF250C" w:rsidRDefault="00CF25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96" w:type="dxa"/>
          </w:tcPr>
          <w:p w:rsidR="00CF250C" w:rsidRDefault="00CF25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0" w:type="dxa"/>
          </w:tcPr>
          <w:p w:rsidR="00CF250C" w:rsidRDefault="00CF25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F250C" w:rsidRDefault="00CF25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2" w:type="dxa"/>
          </w:tcPr>
          <w:p w:rsidR="00CF250C" w:rsidRDefault="00CF25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F250C">
        <w:trPr>
          <w:trHeight w:val="285"/>
        </w:trPr>
        <w:tc>
          <w:tcPr>
            <w:tcW w:w="583" w:type="dxa"/>
          </w:tcPr>
          <w:p w:rsidR="00CF250C" w:rsidRDefault="00CF25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96" w:type="dxa"/>
          </w:tcPr>
          <w:p w:rsidR="00CF250C" w:rsidRDefault="00CF25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0" w:type="dxa"/>
          </w:tcPr>
          <w:p w:rsidR="00CF250C" w:rsidRDefault="00CF25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F250C" w:rsidRDefault="00CF25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2" w:type="dxa"/>
          </w:tcPr>
          <w:p w:rsidR="00CF250C" w:rsidRDefault="00CF25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F250C">
        <w:trPr>
          <w:trHeight w:val="345"/>
        </w:trPr>
        <w:tc>
          <w:tcPr>
            <w:tcW w:w="583" w:type="dxa"/>
          </w:tcPr>
          <w:p w:rsidR="00CF250C" w:rsidRDefault="00CF25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96" w:type="dxa"/>
          </w:tcPr>
          <w:p w:rsidR="00CF250C" w:rsidRDefault="00CF25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0" w:type="dxa"/>
          </w:tcPr>
          <w:p w:rsidR="00CF250C" w:rsidRDefault="00CF25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F250C" w:rsidRDefault="00CF25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2" w:type="dxa"/>
          </w:tcPr>
          <w:p w:rsidR="00CF250C" w:rsidRDefault="00CF25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F250C">
        <w:tc>
          <w:tcPr>
            <w:tcW w:w="583" w:type="dxa"/>
          </w:tcPr>
          <w:p w:rsidR="00CF250C" w:rsidRDefault="00CF25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96" w:type="dxa"/>
          </w:tcPr>
          <w:p w:rsidR="00CF250C" w:rsidRDefault="00CF25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0" w:type="dxa"/>
          </w:tcPr>
          <w:p w:rsidR="00CF250C" w:rsidRDefault="00CF25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F250C" w:rsidRDefault="00CF25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2" w:type="dxa"/>
          </w:tcPr>
          <w:p w:rsidR="00CF250C" w:rsidRDefault="00CF25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F250C">
        <w:tc>
          <w:tcPr>
            <w:tcW w:w="583" w:type="dxa"/>
          </w:tcPr>
          <w:p w:rsidR="00CF250C" w:rsidRDefault="00CF25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96" w:type="dxa"/>
          </w:tcPr>
          <w:p w:rsidR="00CF250C" w:rsidRDefault="00CF25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0" w:type="dxa"/>
          </w:tcPr>
          <w:p w:rsidR="00CF250C" w:rsidRDefault="00CF25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F250C" w:rsidRDefault="00CF25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2" w:type="dxa"/>
          </w:tcPr>
          <w:p w:rsidR="00CF250C" w:rsidRDefault="00CF25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F250C">
        <w:trPr>
          <w:trHeight w:val="299"/>
        </w:trPr>
        <w:tc>
          <w:tcPr>
            <w:tcW w:w="583" w:type="dxa"/>
          </w:tcPr>
          <w:p w:rsidR="00CF250C" w:rsidRDefault="00CF25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96" w:type="dxa"/>
          </w:tcPr>
          <w:p w:rsidR="00CF250C" w:rsidRDefault="00CF25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0" w:type="dxa"/>
          </w:tcPr>
          <w:p w:rsidR="00CF250C" w:rsidRDefault="00CF25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F250C" w:rsidRDefault="00CF25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2" w:type="dxa"/>
          </w:tcPr>
          <w:p w:rsidR="00CF250C" w:rsidRDefault="00CF25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F250C">
        <w:trPr>
          <w:trHeight w:val="330"/>
        </w:trPr>
        <w:tc>
          <w:tcPr>
            <w:tcW w:w="583" w:type="dxa"/>
          </w:tcPr>
          <w:p w:rsidR="00CF250C" w:rsidRDefault="00CF25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96" w:type="dxa"/>
          </w:tcPr>
          <w:p w:rsidR="00CF250C" w:rsidRDefault="00CF25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0" w:type="dxa"/>
          </w:tcPr>
          <w:p w:rsidR="00CF250C" w:rsidRDefault="00CF25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F250C" w:rsidRDefault="00CF25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2" w:type="dxa"/>
          </w:tcPr>
          <w:p w:rsidR="00CF250C" w:rsidRDefault="00CF25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F250C">
        <w:trPr>
          <w:trHeight w:val="315"/>
        </w:trPr>
        <w:tc>
          <w:tcPr>
            <w:tcW w:w="583" w:type="dxa"/>
          </w:tcPr>
          <w:p w:rsidR="00CF250C" w:rsidRDefault="00CF25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96" w:type="dxa"/>
          </w:tcPr>
          <w:p w:rsidR="00CF250C" w:rsidRDefault="00CF25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0" w:type="dxa"/>
          </w:tcPr>
          <w:p w:rsidR="00CF250C" w:rsidRDefault="00CF25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F250C" w:rsidRDefault="00CF25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2" w:type="dxa"/>
          </w:tcPr>
          <w:p w:rsidR="00CF250C" w:rsidRDefault="00CF25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F250C">
        <w:trPr>
          <w:trHeight w:val="300"/>
        </w:trPr>
        <w:tc>
          <w:tcPr>
            <w:tcW w:w="583" w:type="dxa"/>
          </w:tcPr>
          <w:p w:rsidR="00CF250C" w:rsidRDefault="00CF25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96" w:type="dxa"/>
          </w:tcPr>
          <w:p w:rsidR="00CF250C" w:rsidRDefault="00CF25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0" w:type="dxa"/>
          </w:tcPr>
          <w:p w:rsidR="00CF250C" w:rsidRDefault="00CF25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F250C" w:rsidRDefault="00CF25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2" w:type="dxa"/>
          </w:tcPr>
          <w:p w:rsidR="00CF250C" w:rsidRDefault="00CF25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F250C">
        <w:trPr>
          <w:trHeight w:val="285"/>
        </w:trPr>
        <w:tc>
          <w:tcPr>
            <w:tcW w:w="583" w:type="dxa"/>
          </w:tcPr>
          <w:p w:rsidR="00CF250C" w:rsidRDefault="00CF25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96" w:type="dxa"/>
          </w:tcPr>
          <w:p w:rsidR="00CF250C" w:rsidRDefault="00CF25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0" w:type="dxa"/>
          </w:tcPr>
          <w:p w:rsidR="00CF250C" w:rsidRDefault="00CF25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F250C" w:rsidRDefault="00CF25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2" w:type="dxa"/>
          </w:tcPr>
          <w:p w:rsidR="00CF250C" w:rsidRDefault="00CF25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F250C">
        <w:trPr>
          <w:trHeight w:val="299"/>
        </w:trPr>
        <w:tc>
          <w:tcPr>
            <w:tcW w:w="583" w:type="dxa"/>
          </w:tcPr>
          <w:p w:rsidR="00CF250C" w:rsidRDefault="00CF25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96" w:type="dxa"/>
          </w:tcPr>
          <w:p w:rsidR="00CF250C" w:rsidRDefault="00CF25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0" w:type="dxa"/>
          </w:tcPr>
          <w:p w:rsidR="00CF250C" w:rsidRDefault="00CF25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F250C" w:rsidRDefault="00CF25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2" w:type="dxa"/>
          </w:tcPr>
          <w:p w:rsidR="00CF250C" w:rsidRDefault="00CF25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F250C">
        <w:trPr>
          <w:trHeight w:val="330"/>
        </w:trPr>
        <w:tc>
          <w:tcPr>
            <w:tcW w:w="583" w:type="dxa"/>
          </w:tcPr>
          <w:p w:rsidR="00CF250C" w:rsidRDefault="00CF25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96" w:type="dxa"/>
          </w:tcPr>
          <w:p w:rsidR="00CF250C" w:rsidRDefault="00CF25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0" w:type="dxa"/>
          </w:tcPr>
          <w:p w:rsidR="00CF250C" w:rsidRDefault="00CF25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F250C" w:rsidRDefault="00CF25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2" w:type="dxa"/>
          </w:tcPr>
          <w:p w:rsidR="00CF250C" w:rsidRDefault="00CF25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F250C">
        <w:trPr>
          <w:trHeight w:val="315"/>
        </w:trPr>
        <w:tc>
          <w:tcPr>
            <w:tcW w:w="583" w:type="dxa"/>
          </w:tcPr>
          <w:p w:rsidR="00CF250C" w:rsidRDefault="00CF25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96" w:type="dxa"/>
          </w:tcPr>
          <w:p w:rsidR="00CF250C" w:rsidRDefault="00CF25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0" w:type="dxa"/>
          </w:tcPr>
          <w:p w:rsidR="00CF250C" w:rsidRDefault="00CF25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F250C" w:rsidRDefault="00CF25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2" w:type="dxa"/>
          </w:tcPr>
          <w:p w:rsidR="00CF250C" w:rsidRDefault="00CF25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F250C">
        <w:trPr>
          <w:trHeight w:val="255"/>
        </w:trPr>
        <w:tc>
          <w:tcPr>
            <w:tcW w:w="583" w:type="dxa"/>
          </w:tcPr>
          <w:p w:rsidR="00CF250C" w:rsidRDefault="00CF25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96" w:type="dxa"/>
          </w:tcPr>
          <w:p w:rsidR="00CF250C" w:rsidRDefault="00CF25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0" w:type="dxa"/>
          </w:tcPr>
          <w:p w:rsidR="00CF250C" w:rsidRDefault="00CF25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F250C" w:rsidRDefault="00CF25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2" w:type="dxa"/>
          </w:tcPr>
          <w:p w:rsidR="00CF250C" w:rsidRDefault="00CF25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F250C">
        <w:trPr>
          <w:trHeight w:val="299"/>
        </w:trPr>
        <w:tc>
          <w:tcPr>
            <w:tcW w:w="583" w:type="dxa"/>
          </w:tcPr>
          <w:p w:rsidR="00CF250C" w:rsidRDefault="00CF25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96" w:type="dxa"/>
          </w:tcPr>
          <w:p w:rsidR="00CF250C" w:rsidRDefault="00CF25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0" w:type="dxa"/>
          </w:tcPr>
          <w:p w:rsidR="00CF250C" w:rsidRDefault="00CF25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F250C" w:rsidRDefault="00CF25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2" w:type="dxa"/>
          </w:tcPr>
          <w:p w:rsidR="00CF250C" w:rsidRDefault="00CF25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F250C" w:rsidRDefault="00CF25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250C" w:rsidRDefault="00CF25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250C" w:rsidRDefault="002D74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Лист регистрации изменений</w:t>
      </w:r>
    </w:p>
    <w:tbl>
      <w:tblPr>
        <w:tblStyle w:val="a3"/>
        <w:tblW w:w="9345" w:type="dxa"/>
        <w:tblLayout w:type="fixed"/>
        <w:tblLook w:val="04A0" w:firstRow="1" w:lastRow="0" w:firstColumn="1" w:lastColumn="0" w:noHBand="0" w:noVBand="1"/>
      </w:tblPr>
      <w:tblGrid>
        <w:gridCol w:w="1838"/>
        <w:gridCol w:w="1134"/>
        <w:gridCol w:w="1559"/>
        <w:gridCol w:w="1701"/>
        <w:gridCol w:w="1560"/>
        <w:gridCol w:w="1553"/>
      </w:tblGrid>
      <w:tr w:rsidR="00CF250C">
        <w:tc>
          <w:tcPr>
            <w:tcW w:w="1838" w:type="dxa"/>
          </w:tcPr>
          <w:p w:rsidR="00CF250C" w:rsidRDefault="002D7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раздела подраздела, пункта положения (карта процесса, инструкции, к которому относится изменение</w:t>
            </w:r>
          </w:p>
        </w:tc>
        <w:tc>
          <w:tcPr>
            <w:tcW w:w="1134" w:type="dxa"/>
          </w:tcPr>
          <w:p w:rsidR="00CF250C" w:rsidRDefault="002D7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листа</w:t>
            </w:r>
          </w:p>
        </w:tc>
        <w:tc>
          <w:tcPr>
            <w:tcW w:w="1559" w:type="dxa"/>
          </w:tcPr>
          <w:p w:rsidR="00CF250C" w:rsidRDefault="002D7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введения изменения</w:t>
            </w:r>
          </w:p>
        </w:tc>
        <w:tc>
          <w:tcPr>
            <w:tcW w:w="1701" w:type="dxa"/>
          </w:tcPr>
          <w:p w:rsidR="00CF250C" w:rsidRDefault="002D7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Основание, (№ и дата приказа)</w:t>
            </w:r>
          </w:p>
        </w:tc>
        <w:tc>
          <w:tcPr>
            <w:tcW w:w="1560" w:type="dxa"/>
          </w:tcPr>
          <w:p w:rsidR="00CF250C" w:rsidRDefault="002D7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внесения изменения</w:t>
            </w:r>
          </w:p>
        </w:tc>
        <w:tc>
          <w:tcPr>
            <w:tcW w:w="1553" w:type="dxa"/>
          </w:tcPr>
          <w:p w:rsidR="00CF250C" w:rsidRDefault="002D7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лица внесшего изменения</w:t>
            </w:r>
          </w:p>
        </w:tc>
      </w:tr>
      <w:tr w:rsidR="00CF250C">
        <w:tc>
          <w:tcPr>
            <w:tcW w:w="1838" w:type="dxa"/>
          </w:tcPr>
          <w:p w:rsidR="00CF250C" w:rsidRDefault="00CF25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F250C" w:rsidRDefault="00CF25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CF250C" w:rsidRDefault="00CF25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CF250C" w:rsidRDefault="00CF25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CF250C" w:rsidRDefault="00CF25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3" w:type="dxa"/>
          </w:tcPr>
          <w:p w:rsidR="00CF250C" w:rsidRDefault="00CF25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F250C">
        <w:tc>
          <w:tcPr>
            <w:tcW w:w="1838" w:type="dxa"/>
          </w:tcPr>
          <w:p w:rsidR="00CF250C" w:rsidRDefault="00CF25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F250C" w:rsidRDefault="00CF25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CF250C" w:rsidRDefault="00CF25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CF250C" w:rsidRDefault="00CF25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CF250C" w:rsidRDefault="00CF25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3" w:type="dxa"/>
          </w:tcPr>
          <w:p w:rsidR="00CF250C" w:rsidRDefault="00CF25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F250C">
        <w:tc>
          <w:tcPr>
            <w:tcW w:w="1838" w:type="dxa"/>
          </w:tcPr>
          <w:p w:rsidR="00CF250C" w:rsidRDefault="00CF25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F250C" w:rsidRDefault="00CF25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CF250C" w:rsidRDefault="00CF25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CF250C" w:rsidRDefault="00CF25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CF250C" w:rsidRDefault="00CF25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3" w:type="dxa"/>
          </w:tcPr>
          <w:p w:rsidR="00CF250C" w:rsidRDefault="00CF25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F250C">
        <w:tc>
          <w:tcPr>
            <w:tcW w:w="1838" w:type="dxa"/>
          </w:tcPr>
          <w:p w:rsidR="00CF250C" w:rsidRDefault="00CF25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F250C" w:rsidRDefault="00CF25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CF250C" w:rsidRDefault="00CF25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CF250C" w:rsidRDefault="00CF25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CF250C" w:rsidRDefault="00CF25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3" w:type="dxa"/>
          </w:tcPr>
          <w:p w:rsidR="00CF250C" w:rsidRDefault="00CF25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F250C">
        <w:tc>
          <w:tcPr>
            <w:tcW w:w="1838" w:type="dxa"/>
          </w:tcPr>
          <w:p w:rsidR="00CF250C" w:rsidRDefault="00CF25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F250C" w:rsidRDefault="00CF25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CF250C" w:rsidRDefault="00CF25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CF250C" w:rsidRDefault="00CF25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CF250C" w:rsidRDefault="00CF25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3" w:type="dxa"/>
          </w:tcPr>
          <w:p w:rsidR="00CF250C" w:rsidRDefault="00CF25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F250C">
        <w:tc>
          <w:tcPr>
            <w:tcW w:w="1838" w:type="dxa"/>
          </w:tcPr>
          <w:p w:rsidR="00CF250C" w:rsidRDefault="00CF25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F250C" w:rsidRDefault="00CF25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CF250C" w:rsidRDefault="00CF25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CF250C" w:rsidRDefault="00CF25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CF250C" w:rsidRDefault="00CF25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3" w:type="dxa"/>
          </w:tcPr>
          <w:p w:rsidR="00CF250C" w:rsidRDefault="00CF25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F250C">
        <w:tc>
          <w:tcPr>
            <w:tcW w:w="1838" w:type="dxa"/>
          </w:tcPr>
          <w:p w:rsidR="00CF250C" w:rsidRDefault="00CF25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F250C" w:rsidRDefault="00CF25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CF250C" w:rsidRDefault="00CF25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CF250C" w:rsidRDefault="00CF25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CF250C" w:rsidRDefault="00CF25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3" w:type="dxa"/>
          </w:tcPr>
          <w:p w:rsidR="00CF250C" w:rsidRDefault="00CF25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F250C" w:rsidRDefault="00CF25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F2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405D"/>
    <w:rsid w:val="00012FC9"/>
    <w:rsid w:val="00027822"/>
    <w:rsid w:val="000371B2"/>
    <w:rsid w:val="0004213E"/>
    <w:rsid w:val="0006728D"/>
    <w:rsid w:val="00083832"/>
    <w:rsid w:val="000D25E0"/>
    <w:rsid w:val="000E7A84"/>
    <w:rsid w:val="00111866"/>
    <w:rsid w:val="0011739F"/>
    <w:rsid w:val="001200AB"/>
    <w:rsid w:val="00154E03"/>
    <w:rsid w:val="001A356C"/>
    <w:rsid w:val="001C405D"/>
    <w:rsid w:val="001F2C47"/>
    <w:rsid w:val="00246508"/>
    <w:rsid w:val="00265517"/>
    <w:rsid w:val="00284746"/>
    <w:rsid w:val="002C75D3"/>
    <w:rsid w:val="002D14AC"/>
    <w:rsid w:val="002D745F"/>
    <w:rsid w:val="002F6A2F"/>
    <w:rsid w:val="00305AB3"/>
    <w:rsid w:val="00320B40"/>
    <w:rsid w:val="00351D91"/>
    <w:rsid w:val="004E615D"/>
    <w:rsid w:val="00514648"/>
    <w:rsid w:val="00584B8B"/>
    <w:rsid w:val="0059434C"/>
    <w:rsid w:val="0059521A"/>
    <w:rsid w:val="005A73E9"/>
    <w:rsid w:val="005D3EEA"/>
    <w:rsid w:val="006053F3"/>
    <w:rsid w:val="00622D50"/>
    <w:rsid w:val="006507FC"/>
    <w:rsid w:val="00650E94"/>
    <w:rsid w:val="00675468"/>
    <w:rsid w:val="00693264"/>
    <w:rsid w:val="006B5EC9"/>
    <w:rsid w:val="006E013F"/>
    <w:rsid w:val="00742179"/>
    <w:rsid w:val="0079593D"/>
    <w:rsid w:val="007D4DF8"/>
    <w:rsid w:val="007E1073"/>
    <w:rsid w:val="008278B4"/>
    <w:rsid w:val="0083671A"/>
    <w:rsid w:val="00844AAB"/>
    <w:rsid w:val="008538D1"/>
    <w:rsid w:val="009153E3"/>
    <w:rsid w:val="009451E0"/>
    <w:rsid w:val="0095253D"/>
    <w:rsid w:val="009863F4"/>
    <w:rsid w:val="009C2FC9"/>
    <w:rsid w:val="009D0785"/>
    <w:rsid w:val="009D0969"/>
    <w:rsid w:val="00A87ACA"/>
    <w:rsid w:val="00AD498E"/>
    <w:rsid w:val="00AD7191"/>
    <w:rsid w:val="00B3040C"/>
    <w:rsid w:val="00B83143"/>
    <w:rsid w:val="00BD574A"/>
    <w:rsid w:val="00BE6104"/>
    <w:rsid w:val="00C17C02"/>
    <w:rsid w:val="00C4401A"/>
    <w:rsid w:val="00CF250C"/>
    <w:rsid w:val="00D1236E"/>
    <w:rsid w:val="00D51AFA"/>
    <w:rsid w:val="00D60924"/>
    <w:rsid w:val="00D74733"/>
    <w:rsid w:val="00DD4717"/>
    <w:rsid w:val="00DD7728"/>
    <w:rsid w:val="00E021B8"/>
    <w:rsid w:val="00E91846"/>
    <w:rsid w:val="00EB77C3"/>
    <w:rsid w:val="00EF2A4C"/>
    <w:rsid w:val="00F03E14"/>
    <w:rsid w:val="00F178AB"/>
    <w:rsid w:val="00F85C71"/>
    <w:rsid w:val="00F87074"/>
    <w:rsid w:val="00FA5D28"/>
    <w:rsid w:val="5EAA117C"/>
    <w:rsid w:val="7DFC1A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39F96"/>
  <w15:docId w15:val="{62DB7D35-D0DC-4EEE-880E-2BADE2D00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1415</Words>
  <Characters>8071</Characters>
  <Application>Microsoft Office Word</Application>
  <DocSecurity>0</DocSecurity>
  <Lines>67</Lines>
  <Paragraphs>18</Paragraphs>
  <ScaleCrop>false</ScaleCrop>
  <Company>SPecialiST RePack</Company>
  <LinksUpToDate>false</LinksUpToDate>
  <CharactersWithSpaces>9468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ГосЗакуп</dc:creator>
  <cp:lastModifiedBy>Пользователь Windows</cp:lastModifiedBy>
  <cp:revision>71</cp:revision>
  <dcterms:created xsi:type="dcterms:W3CDTF">2017-09-26T06:54:00Z</dcterms:created>
  <dcterms:modified xsi:type="dcterms:W3CDTF">2019-05-23T09:28:00Z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