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УТВЕРЖДАЮ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proofErr w:type="spellStart"/>
      <w:r>
        <w:rPr>
          <w:bCs w:val="0"/>
          <w:sz w:val="22"/>
          <w:szCs w:val="22"/>
        </w:rPr>
        <w:t>Главн</w:t>
      </w:r>
      <w:proofErr w:type="spellEnd"/>
      <w:r>
        <w:rPr>
          <w:bCs w:val="0"/>
          <w:sz w:val="22"/>
          <w:szCs w:val="22"/>
          <w:lang w:val="kk-KZ"/>
        </w:rPr>
        <w:t>ый</w:t>
      </w:r>
      <w:r w:rsidRPr="00DD4C7B">
        <w:rPr>
          <w:bCs w:val="0"/>
          <w:sz w:val="22"/>
          <w:szCs w:val="22"/>
        </w:rPr>
        <w:t xml:space="preserve"> врач </w:t>
      </w:r>
      <w:proofErr w:type="spellStart"/>
      <w:r w:rsidRPr="00DD4C7B">
        <w:rPr>
          <w:bCs w:val="0"/>
          <w:sz w:val="22"/>
          <w:szCs w:val="22"/>
        </w:rPr>
        <w:t>КГП</w:t>
      </w:r>
      <w:proofErr w:type="spellEnd"/>
      <w:r w:rsidRPr="00DD4C7B">
        <w:rPr>
          <w:bCs w:val="0"/>
          <w:sz w:val="22"/>
          <w:szCs w:val="22"/>
        </w:rPr>
        <w:t xml:space="preserve"> на </w:t>
      </w:r>
      <w:proofErr w:type="spellStart"/>
      <w:r w:rsidRPr="00DD4C7B">
        <w:rPr>
          <w:bCs w:val="0"/>
          <w:sz w:val="22"/>
          <w:szCs w:val="22"/>
        </w:rPr>
        <w:t>ПХВ</w:t>
      </w:r>
      <w:proofErr w:type="spellEnd"/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 xml:space="preserve"> «Городская поликлиника № 21»</w:t>
      </w:r>
    </w:p>
    <w:p w:rsidR="00E53323" w:rsidRPr="00495C01" w:rsidRDefault="00E53323" w:rsidP="00E53323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textAlignment w:val="baseline"/>
        <w:rPr>
          <w:bCs w:val="0"/>
          <w:sz w:val="22"/>
          <w:szCs w:val="22"/>
          <w:lang w:val="kk-KZ"/>
        </w:rPr>
      </w:pPr>
      <w:r>
        <w:rPr>
          <w:bCs w:val="0"/>
          <w:sz w:val="22"/>
          <w:szCs w:val="22"/>
        </w:rPr>
        <w:tab/>
        <w:t>______________</w:t>
      </w:r>
      <w:r>
        <w:rPr>
          <w:bCs w:val="0"/>
          <w:sz w:val="22"/>
          <w:szCs w:val="22"/>
          <w:lang w:val="kk-KZ"/>
        </w:rPr>
        <w:t>Кудабаев Е.Ш.</w:t>
      </w:r>
    </w:p>
    <w:p w:rsidR="00E53323" w:rsidRPr="00DD4C7B" w:rsidRDefault="00E53323" w:rsidP="00E53323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____________________202</w:t>
      </w:r>
      <w:r w:rsidR="002C3715">
        <w:rPr>
          <w:bCs w:val="0"/>
          <w:sz w:val="22"/>
          <w:szCs w:val="22"/>
          <w:lang w:val="kk-KZ"/>
        </w:rPr>
        <w:t>3</w:t>
      </w:r>
      <w:r w:rsidRPr="00DD4C7B">
        <w:rPr>
          <w:bCs w:val="0"/>
          <w:sz w:val="22"/>
          <w:szCs w:val="22"/>
        </w:rPr>
        <w:t xml:space="preserve"> год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  <w:lang w:val="kk-KZ"/>
        </w:rPr>
      </w:pPr>
      <w:r w:rsidRPr="00DD4C7B">
        <w:rPr>
          <w:bCs w:val="0"/>
          <w:sz w:val="22"/>
          <w:szCs w:val="22"/>
        </w:rPr>
        <w:t xml:space="preserve">Объявление </w:t>
      </w:r>
      <w:r w:rsidRPr="00DD4C7B">
        <w:rPr>
          <w:bCs w:val="0"/>
          <w:sz w:val="22"/>
          <w:szCs w:val="22"/>
          <w:lang w:val="kk-KZ"/>
        </w:rPr>
        <w:t xml:space="preserve"> 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bCs w:val="0"/>
          <w:sz w:val="22"/>
          <w:szCs w:val="22"/>
        </w:rPr>
        <w:t>о</w:t>
      </w:r>
      <w:r w:rsidRPr="00DD4C7B">
        <w:rPr>
          <w:sz w:val="22"/>
          <w:szCs w:val="22"/>
        </w:rPr>
        <w:t xml:space="preserve"> проведении закупа </w:t>
      </w:r>
      <w:r w:rsidRPr="00DD4C7B">
        <w:rPr>
          <w:sz w:val="22"/>
          <w:szCs w:val="22"/>
          <w:lang w:val="kk-KZ"/>
        </w:rPr>
        <w:t xml:space="preserve">ЛС и ИМН </w:t>
      </w:r>
      <w:r w:rsidRPr="00DD4C7B">
        <w:rPr>
          <w:sz w:val="22"/>
          <w:szCs w:val="22"/>
        </w:rPr>
        <w:t xml:space="preserve">способом 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sz w:val="22"/>
          <w:szCs w:val="22"/>
        </w:rPr>
        <w:t xml:space="preserve">запроса ценовых предложений 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  <w:proofErr w:type="spellStart"/>
      <w:r w:rsidRPr="00DD4C7B">
        <w:rPr>
          <w:b w:val="0"/>
          <w:sz w:val="22"/>
          <w:szCs w:val="22"/>
        </w:rPr>
        <w:t>г.Алматы</w:t>
      </w:r>
      <w:proofErr w:type="spellEnd"/>
      <w:r w:rsidRPr="00DD4C7B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2C3715">
        <w:rPr>
          <w:b w:val="0"/>
          <w:sz w:val="22"/>
          <w:szCs w:val="22"/>
        </w:rPr>
        <w:t xml:space="preserve">                                                               </w:t>
      </w:r>
      <w:r w:rsidRPr="00DD4C7B">
        <w:rPr>
          <w:b w:val="0"/>
          <w:sz w:val="22"/>
          <w:szCs w:val="22"/>
        </w:rPr>
        <w:t xml:space="preserve"> </w:t>
      </w:r>
      <w:r w:rsidR="00B041A2">
        <w:rPr>
          <w:b w:val="0"/>
          <w:sz w:val="22"/>
          <w:szCs w:val="22"/>
        </w:rPr>
        <w:t>09.03.</w:t>
      </w:r>
      <w:r w:rsidRPr="00DD4C7B">
        <w:rPr>
          <w:b w:val="0"/>
          <w:sz w:val="22"/>
          <w:szCs w:val="22"/>
        </w:rPr>
        <w:t>202</w:t>
      </w:r>
      <w:r w:rsidR="002C3715">
        <w:rPr>
          <w:b w:val="0"/>
          <w:sz w:val="22"/>
          <w:szCs w:val="22"/>
          <w:lang w:val="kk-KZ"/>
        </w:rPr>
        <w:t>3</w:t>
      </w:r>
      <w:r w:rsidRPr="00DD4C7B">
        <w:rPr>
          <w:b w:val="0"/>
          <w:sz w:val="22"/>
          <w:szCs w:val="22"/>
        </w:rPr>
        <w:t>г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</w:p>
    <w:p w:rsidR="00E53323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КГП</w:t>
      </w:r>
      <w:proofErr w:type="spellEnd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 на </w:t>
      </w:r>
      <w:proofErr w:type="spellStart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ПХВ</w:t>
      </w:r>
      <w:proofErr w:type="spellEnd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 «Городская поликлиника №21» </w:t>
      </w:r>
      <w:proofErr w:type="spellStart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УОЗ</w:t>
      </w:r>
      <w:proofErr w:type="spellEnd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 г. Алматы (</w:t>
      </w:r>
      <w:proofErr w:type="spellStart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г.Алматы</w:t>
      </w:r>
      <w:proofErr w:type="spellEnd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Кокжиек,66</w:t>
      </w:r>
      <w:proofErr w:type="spellEnd"/>
      <w:r w:rsidRPr="00DD4C7B">
        <w:rPr>
          <w:rFonts w:ascii="Times New Roman" w:eastAsia="Times New Roman" w:hAnsi="Times New Roman" w:cs="Times New Roman"/>
          <w:spacing w:val="2"/>
          <w:u w:val="single"/>
          <w:lang w:eastAsia="ru-RU"/>
        </w:rPr>
        <w:t xml:space="preserve">) </w:t>
      </w:r>
      <w:r w:rsidRPr="00DD4C7B">
        <w:rPr>
          <w:rFonts w:ascii="Times New Roman" w:hAnsi="Times New Roman" w:cs="Times New Roman"/>
        </w:rPr>
        <w:t>объявляет о проведении закупа способом запроса ценовых предложений</w:t>
      </w:r>
      <w:r w:rsidRPr="00DD4C7B">
        <w:rPr>
          <w:rFonts w:ascii="Times New Roman" w:hAnsi="Times New Roman" w:cs="Times New Roman"/>
          <w:lang w:eastAsia="ru-RU"/>
        </w:rPr>
        <w:t xml:space="preserve"> </w:t>
      </w:r>
      <w:r w:rsidRPr="00DD4C7B">
        <w:rPr>
          <w:rFonts w:ascii="Times New Roman" w:hAnsi="Times New Roman" w:cs="Times New Roman"/>
        </w:rPr>
        <w:t>лекарственных средств, медицинских изделий, фармацевтических услуг</w:t>
      </w:r>
      <w:r w:rsidRPr="00DD4C7B">
        <w:rPr>
          <w:rFonts w:ascii="Times New Roman" w:hAnsi="Times New Roman" w:cs="Times New Roman"/>
          <w:lang w:eastAsia="ru-RU"/>
        </w:rPr>
        <w:t xml:space="preserve"> в соответствии с пунктами 95, 96  «</w:t>
      </w:r>
      <w:r w:rsidRPr="00DD4C7B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DD4C7B">
        <w:rPr>
          <w:rFonts w:ascii="Times New Roman" w:hAnsi="Times New Roman" w:cs="Times New Roman"/>
          <w:lang w:eastAsia="ru-RU"/>
        </w:rPr>
        <w:t>», утвержденных постановлением Правительства Республики Казахстан от 04 июня 2021 года № 375 (далее - Правила)</w:t>
      </w:r>
      <w:r w:rsidRPr="00DD4C7B">
        <w:rPr>
          <w:rFonts w:ascii="Times New Roman" w:hAnsi="Times New Roman" w:cs="Times New Roman"/>
        </w:rPr>
        <w:t>.</w:t>
      </w:r>
    </w:p>
    <w:p w:rsidR="00383025" w:rsidRPr="00DE3AB4" w:rsidRDefault="00383025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6237"/>
        <w:gridCol w:w="709"/>
        <w:gridCol w:w="850"/>
        <w:gridCol w:w="992"/>
        <w:gridCol w:w="1276"/>
        <w:gridCol w:w="2126"/>
      </w:tblGrid>
      <w:tr w:rsidR="000A7347" w:rsidRPr="00641A3A" w:rsidTr="00082FA0">
        <w:trPr>
          <w:trHeight w:val="934"/>
        </w:trPr>
        <w:tc>
          <w:tcPr>
            <w:tcW w:w="562" w:type="dxa"/>
            <w:hideMark/>
          </w:tcPr>
          <w:p w:rsidR="000A7347" w:rsidRPr="00641A3A" w:rsidRDefault="00C81F8D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  <w:r w:rsidR="000A7347" w:rsidRPr="00641A3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52" w:type="dxa"/>
            <w:hideMark/>
          </w:tcPr>
          <w:p w:rsidR="000A7347" w:rsidRPr="00641A3A" w:rsidRDefault="000A7347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37" w:type="dxa"/>
            <w:hideMark/>
          </w:tcPr>
          <w:p w:rsidR="000A7347" w:rsidRPr="00641A3A" w:rsidRDefault="000A7347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 xml:space="preserve">       Характеристика</w:t>
            </w:r>
          </w:p>
        </w:tc>
        <w:tc>
          <w:tcPr>
            <w:tcW w:w="709" w:type="dxa"/>
            <w:noWrap/>
            <w:hideMark/>
          </w:tcPr>
          <w:p w:rsidR="000A7347" w:rsidRPr="00641A3A" w:rsidRDefault="000A7347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641A3A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641A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noWrap/>
            <w:hideMark/>
          </w:tcPr>
          <w:p w:rsidR="000A7347" w:rsidRPr="00641A3A" w:rsidRDefault="000A7347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0A7347" w:rsidRPr="00641A3A" w:rsidRDefault="000A7347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 xml:space="preserve">Цена </w:t>
            </w:r>
          </w:p>
        </w:tc>
        <w:tc>
          <w:tcPr>
            <w:tcW w:w="1276" w:type="dxa"/>
            <w:noWrap/>
            <w:hideMark/>
          </w:tcPr>
          <w:p w:rsidR="000A7347" w:rsidRDefault="000A7347" w:rsidP="000A7347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  <w:p w:rsidR="000A7347" w:rsidRPr="00641A3A" w:rsidRDefault="000A7347" w:rsidP="000A7347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126" w:type="dxa"/>
          </w:tcPr>
          <w:p w:rsidR="000A7347" w:rsidRPr="00405B64" w:rsidRDefault="000A7347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05B64">
              <w:rPr>
                <w:rFonts w:ascii="Times New Roman" w:hAnsi="Times New Roman" w:cs="Times New Roman"/>
              </w:rPr>
              <w:t>Сроки и</w:t>
            </w:r>
            <w:r w:rsidR="007E779B">
              <w:rPr>
                <w:rFonts w:ascii="Times New Roman" w:hAnsi="Times New Roman" w:cs="Times New Roman"/>
              </w:rPr>
              <w:t xml:space="preserve"> </w:t>
            </w:r>
            <w:r w:rsidRPr="00405B64">
              <w:rPr>
                <w:rFonts w:ascii="Times New Roman" w:hAnsi="Times New Roman" w:cs="Times New Roman"/>
              </w:rPr>
              <w:t>условия</w:t>
            </w:r>
          </w:p>
          <w:p w:rsidR="000A7347" w:rsidRPr="00641A3A" w:rsidRDefault="000A7347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05B64">
              <w:rPr>
                <w:rFonts w:ascii="Times New Roman" w:hAnsi="Times New Roman" w:cs="Times New Roman"/>
              </w:rPr>
              <w:t>поставки</w:t>
            </w:r>
          </w:p>
        </w:tc>
      </w:tr>
      <w:tr w:rsidR="000A7347" w:rsidRPr="00641A3A" w:rsidTr="000D222E">
        <w:trPr>
          <w:trHeight w:val="409"/>
        </w:trPr>
        <w:tc>
          <w:tcPr>
            <w:tcW w:w="562" w:type="dxa"/>
            <w:noWrap/>
            <w:hideMark/>
          </w:tcPr>
          <w:p w:rsidR="000A7347" w:rsidRPr="00641A3A" w:rsidRDefault="00082FA0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73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0A7347" w:rsidRPr="00641A3A" w:rsidRDefault="00C81F8D" w:rsidP="00C81F8D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  <w:hideMark/>
          </w:tcPr>
          <w:p w:rsidR="000A7347" w:rsidRPr="00641A3A" w:rsidRDefault="00C81F8D" w:rsidP="00C81F8D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Раствор, 10%, 40 мл, №1 </w:t>
            </w:r>
            <w:r w:rsidR="000A73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7347" w:rsidRPr="00641A3A" w:rsidRDefault="00A81836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  <w:r w:rsidR="000A7347" w:rsidRPr="00641A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noWrap/>
            <w:hideMark/>
          </w:tcPr>
          <w:p w:rsidR="000A7347" w:rsidRPr="00641A3A" w:rsidRDefault="00A81836" w:rsidP="00A81836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0A7347" w:rsidRPr="00641A3A" w:rsidRDefault="000A7347" w:rsidP="00A81836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818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0A7347" w:rsidRPr="00641A3A" w:rsidRDefault="008C755A" w:rsidP="00A81836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4 450</w:t>
            </w:r>
          </w:p>
        </w:tc>
        <w:tc>
          <w:tcPr>
            <w:tcW w:w="2126" w:type="dxa"/>
          </w:tcPr>
          <w:p w:rsidR="000A7347" w:rsidRPr="00641A3A" w:rsidRDefault="0076505B" w:rsidP="00A309EC">
            <w:pPr>
              <w:pStyle w:val="a3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заявке заказчика в течении года  </w:t>
            </w:r>
          </w:p>
        </w:tc>
      </w:tr>
      <w:tr w:rsidR="00A309EC" w:rsidRPr="00641A3A" w:rsidTr="000D222E">
        <w:trPr>
          <w:trHeight w:val="601"/>
        </w:trPr>
        <w:tc>
          <w:tcPr>
            <w:tcW w:w="562" w:type="dxa"/>
            <w:noWrap/>
            <w:hideMark/>
          </w:tcPr>
          <w:p w:rsidR="00A309EC" w:rsidRPr="00641A3A" w:rsidRDefault="00082FA0" w:rsidP="00A309EC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0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A309EC" w:rsidRPr="00641A3A" w:rsidRDefault="00757B26" w:rsidP="00757B26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Проксиметакаин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D039F">
              <w:rPr>
                <w:rFonts w:ascii="Times New Roman" w:hAnsi="Times New Roman" w:cs="Times New Roman"/>
              </w:rPr>
              <w:t>(</w:t>
            </w:r>
            <w:proofErr w:type="spellStart"/>
            <w:r w:rsidR="000D039F">
              <w:rPr>
                <w:rFonts w:ascii="Times New Roman" w:hAnsi="Times New Roman" w:cs="Times New Roman"/>
              </w:rPr>
              <w:t>Алкаин</w:t>
            </w:r>
            <w:proofErr w:type="spellEnd"/>
            <w:r w:rsidR="000D03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  <w:hideMark/>
          </w:tcPr>
          <w:p w:rsidR="00A309EC" w:rsidRPr="00641A3A" w:rsidRDefault="00757B26" w:rsidP="00757B26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Капли глазные 0,5% №1 </w:t>
            </w:r>
          </w:p>
        </w:tc>
        <w:tc>
          <w:tcPr>
            <w:tcW w:w="709" w:type="dxa"/>
            <w:noWrap/>
            <w:hideMark/>
          </w:tcPr>
          <w:p w:rsidR="00A309EC" w:rsidRPr="00641A3A" w:rsidRDefault="00D4732A" w:rsidP="00D4732A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  <w:r w:rsidR="00A309EC" w:rsidRPr="00641A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noWrap/>
            <w:hideMark/>
          </w:tcPr>
          <w:p w:rsidR="00A309EC" w:rsidRPr="00641A3A" w:rsidRDefault="00D4732A" w:rsidP="00D4732A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A309EC" w:rsidRPr="00641A3A" w:rsidRDefault="00D4732A" w:rsidP="00A309EC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2372</w:t>
            </w:r>
          </w:p>
        </w:tc>
        <w:tc>
          <w:tcPr>
            <w:tcW w:w="1276" w:type="dxa"/>
            <w:noWrap/>
            <w:hideMark/>
          </w:tcPr>
          <w:p w:rsidR="00A309EC" w:rsidRPr="00641A3A" w:rsidRDefault="008C755A" w:rsidP="00A309EC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11 860</w:t>
            </w:r>
          </w:p>
        </w:tc>
        <w:tc>
          <w:tcPr>
            <w:tcW w:w="2126" w:type="dxa"/>
          </w:tcPr>
          <w:p w:rsidR="00A309EC" w:rsidRPr="00641A3A" w:rsidRDefault="0076505B" w:rsidP="0076505B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заявке заказчика в течении года  </w:t>
            </w:r>
            <w:r w:rsidR="00A309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137A" w:rsidRPr="00641A3A" w:rsidTr="000D222E">
        <w:trPr>
          <w:trHeight w:val="655"/>
        </w:trPr>
        <w:tc>
          <w:tcPr>
            <w:tcW w:w="562" w:type="dxa"/>
            <w:noWrap/>
            <w:hideMark/>
          </w:tcPr>
          <w:p w:rsidR="001A137A" w:rsidRPr="00641A3A" w:rsidRDefault="001A137A" w:rsidP="001A137A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  <w:noWrap/>
            <w:hideMark/>
          </w:tcPr>
          <w:p w:rsidR="001A137A" w:rsidRPr="00641A3A" w:rsidRDefault="001A137A" w:rsidP="001A137A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Тропикамид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Мидакс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:rsidR="001A137A" w:rsidRPr="00641A3A" w:rsidRDefault="001A137A" w:rsidP="001A137A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Капли глазные 1,0%, 10 мл, №1 </w:t>
            </w:r>
          </w:p>
        </w:tc>
        <w:tc>
          <w:tcPr>
            <w:tcW w:w="709" w:type="dxa"/>
            <w:noWrap/>
            <w:hideMark/>
          </w:tcPr>
          <w:p w:rsidR="001A137A" w:rsidRPr="00641A3A" w:rsidRDefault="001A137A" w:rsidP="001A137A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  <w:r w:rsidRPr="00641A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noWrap/>
            <w:hideMark/>
          </w:tcPr>
          <w:p w:rsidR="001A137A" w:rsidRPr="00641A3A" w:rsidRDefault="001A137A" w:rsidP="001A137A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1A137A" w:rsidRPr="00641A3A" w:rsidRDefault="001A137A" w:rsidP="001A137A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1276" w:type="dxa"/>
            <w:noWrap/>
            <w:hideMark/>
          </w:tcPr>
          <w:p w:rsidR="001A137A" w:rsidRPr="00641A3A" w:rsidRDefault="007C343D" w:rsidP="001A137A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7 680</w:t>
            </w:r>
          </w:p>
        </w:tc>
        <w:tc>
          <w:tcPr>
            <w:tcW w:w="2126" w:type="dxa"/>
          </w:tcPr>
          <w:p w:rsidR="001A137A" w:rsidRPr="00641A3A" w:rsidRDefault="001A137A" w:rsidP="001A137A">
            <w:pPr>
              <w:pStyle w:val="a3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заявке заказчика в течении года  </w:t>
            </w:r>
          </w:p>
        </w:tc>
      </w:tr>
      <w:tr w:rsidR="001A137A" w:rsidRPr="00641A3A" w:rsidTr="000D222E">
        <w:trPr>
          <w:trHeight w:val="693"/>
        </w:trPr>
        <w:tc>
          <w:tcPr>
            <w:tcW w:w="562" w:type="dxa"/>
            <w:noWrap/>
            <w:hideMark/>
          </w:tcPr>
          <w:p w:rsidR="001A137A" w:rsidRPr="00641A3A" w:rsidRDefault="001A137A" w:rsidP="001A137A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2" w:type="dxa"/>
            <w:noWrap/>
          </w:tcPr>
          <w:p w:rsidR="001A137A" w:rsidRPr="00641A3A" w:rsidRDefault="00CD7479" w:rsidP="001A137A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Ацетилсалициловая</w:t>
            </w:r>
            <w:r w:rsidR="00A3150F">
              <w:rPr>
                <w:rFonts w:ascii="Times New Roman" w:hAnsi="Times New Roman" w:cs="Times New Roman"/>
              </w:rPr>
              <w:t xml:space="preserve"> кислота </w:t>
            </w:r>
          </w:p>
        </w:tc>
        <w:tc>
          <w:tcPr>
            <w:tcW w:w="6237" w:type="dxa"/>
          </w:tcPr>
          <w:p w:rsidR="001A137A" w:rsidRPr="00641A3A" w:rsidRDefault="00A3150F" w:rsidP="001A137A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</w:t>
            </w:r>
            <w:r w:rsidR="00CD7479">
              <w:rPr>
                <w:rFonts w:ascii="Times New Roman" w:hAnsi="Times New Roman" w:cs="Times New Roman"/>
              </w:rPr>
              <w:t>, 500</w:t>
            </w:r>
            <w:r w:rsidR="009E1779">
              <w:rPr>
                <w:rFonts w:ascii="Times New Roman" w:hAnsi="Times New Roman" w:cs="Times New Roman"/>
              </w:rPr>
              <w:t xml:space="preserve"> </w:t>
            </w:r>
            <w:r w:rsidR="00CD7479">
              <w:rPr>
                <w:rFonts w:ascii="Times New Roman" w:hAnsi="Times New Roman" w:cs="Times New Roman"/>
              </w:rPr>
              <w:t>мг, №10</w:t>
            </w:r>
          </w:p>
        </w:tc>
        <w:tc>
          <w:tcPr>
            <w:tcW w:w="709" w:type="dxa"/>
            <w:noWrap/>
            <w:hideMark/>
          </w:tcPr>
          <w:p w:rsidR="001A137A" w:rsidRPr="00641A3A" w:rsidRDefault="009E1779" w:rsidP="009E1779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таб.</w:t>
            </w:r>
          </w:p>
        </w:tc>
        <w:tc>
          <w:tcPr>
            <w:tcW w:w="850" w:type="dxa"/>
            <w:noWrap/>
            <w:hideMark/>
          </w:tcPr>
          <w:p w:rsidR="001A137A" w:rsidRPr="00641A3A" w:rsidRDefault="001A137A" w:rsidP="009E177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177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1A137A" w:rsidRPr="00641A3A" w:rsidRDefault="001A137A" w:rsidP="009E177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1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A137A" w:rsidRPr="00641A3A" w:rsidRDefault="009E1779" w:rsidP="001A137A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</w:t>
            </w:r>
            <w:r w:rsidR="007C34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26" w:type="dxa"/>
          </w:tcPr>
          <w:p w:rsidR="001A137A" w:rsidRPr="00641A3A" w:rsidRDefault="001A137A" w:rsidP="001A137A">
            <w:pPr>
              <w:pStyle w:val="a3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заявке заказчика в течении года  </w:t>
            </w:r>
          </w:p>
        </w:tc>
      </w:tr>
      <w:tr w:rsidR="001A137A" w:rsidRPr="00641A3A" w:rsidTr="000D222E">
        <w:trPr>
          <w:trHeight w:val="561"/>
        </w:trPr>
        <w:tc>
          <w:tcPr>
            <w:tcW w:w="562" w:type="dxa"/>
            <w:noWrap/>
          </w:tcPr>
          <w:p w:rsidR="001A137A" w:rsidRDefault="001A137A" w:rsidP="001F161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noWrap/>
          </w:tcPr>
          <w:p w:rsidR="001A137A" w:rsidRDefault="002D55E5" w:rsidP="001A137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Бриллиантовый зелёный раствор спиртовой 1%</w:t>
            </w:r>
          </w:p>
        </w:tc>
        <w:tc>
          <w:tcPr>
            <w:tcW w:w="6237" w:type="dxa"/>
          </w:tcPr>
          <w:p w:rsidR="001A137A" w:rsidRDefault="004C44DE" w:rsidP="004C44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 спиртовой, 20 мл, №1</w:t>
            </w:r>
          </w:p>
        </w:tc>
        <w:tc>
          <w:tcPr>
            <w:tcW w:w="709" w:type="dxa"/>
            <w:noWrap/>
          </w:tcPr>
          <w:p w:rsidR="001A137A" w:rsidRPr="00E37256" w:rsidRDefault="004C44DE" w:rsidP="004C44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noWrap/>
          </w:tcPr>
          <w:p w:rsidR="001A137A" w:rsidRDefault="004C44DE" w:rsidP="00C54A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noWrap/>
          </w:tcPr>
          <w:p w:rsidR="001A137A" w:rsidRDefault="004C44DE" w:rsidP="004C44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noWrap/>
          </w:tcPr>
          <w:p w:rsidR="001A137A" w:rsidRDefault="001A137A" w:rsidP="007C34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44DE">
              <w:rPr>
                <w:rFonts w:ascii="Times New Roman" w:hAnsi="Times New Roman" w:cs="Times New Roman"/>
              </w:rPr>
              <w:t> </w:t>
            </w:r>
            <w:r w:rsidR="007C343D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2126" w:type="dxa"/>
          </w:tcPr>
          <w:p w:rsidR="001A137A" w:rsidRDefault="001A137A" w:rsidP="001A137A">
            <w:pPr>
              <w:pStyle w:val="a3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заявке заказчика в течении года  </w:t>
            </w:r>
          </w:p>
        </w:tc>
      </w:tr>
      <w:tr w:rsidR="008B756D" w:rsidRPr="000A7347" w:rsidTr="00082FA0">
        <w:trPr>
          <w:trHeight w:val="315"/>
        </w:trPr>
        <w:tc>
          <w:tcPr>
            <w:tcW w:w="562" w:type="dxa"/>
            <w:noWrap/>
            <w:hideMark/>
          </w:tcPr>
          <w:p w:rsidR="008B756D" w:rsidRPr="000A7347" w:rsidRDefault="008B756D" w:rsidP="001F161E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8B756D" w:rsidRPr="000A7347" w:rsidRDefault="008B756D" w:rsidP="008B756D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Нифедипин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noWrap/>
            <w:hideMark/>
          </w:tcPr>
          <w:p w:rsidR="008B756D" w:rsidRPr="00641A3A" w:rsidRDefault="008B756D" w:rsidP="008B756D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</w:t>
            </w:r>
            <w:r>
              <w:rPr>
                <w:rFonts w:ascii="Times New Roman" w:hAnsi="Times New Roman" w:cs="Times New Roman"/>
              </w:rPr>
              <w:t>, покрытые оболочкой, 1</w:t>
            </w:r>
            <w:r>
              <w:rPr>
                <w:rFonts w:ascii="Times New Roman" w:hAnsi="Times New Roman" w:cs="Times New Roman"/>
              </w:rPr>
              <w:t xml:space="preserve">0 мг, </w:t>
            </w:r>
            <w:r>
              <w:rPr>
                <w:rFonts w:ascii="Times New Roman" w:hAnsi="Times New Roman" w:cs="Times New Roman"/>
              </w:rPr>
              <w:t>№5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8B756D" w:rsidRPr="000A7347" w:rsidRDefault="009D1D42" w:rsidP="009D1D42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noWrap/>
            <w:hideMark/>
          </w:tcPr>
          <w:p w:rsidR="008B756D" w:rsidRPr="000A7347" w:rsidRDefault="009D1D42" w:rsidP="00C54AE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8B756D" w:rsidRPr="000A7347" w:rsidRDefault="008B756D" w:rsidP="009D1D42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D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noWrap/>
            <w:hideMark/>
          </w:tcPr>
          <w:p w:rsidR="008B756D" w:rsidRPr="000A7347" w:rsidRDefault="007C343D" w:rsidP="007C343D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126" w:type="dxa"/>
          </w:tcPr>
          <w:p w:rsidR="008B756D" w:rsidRPr="00641A3A" w:rsidRDefault="008B756D" w:rsidP="008B756D">
            <w:pPr>
              <w:pStyle w:val="a3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заявке заказчика</w:t>
            </w:r>
          </w:p>
        </w:tc>
      </w:tr>
      <w:tr w:rsidR="001A137A" w:rsidRPr="000A7347" w:rsidTr="00082FA0">
        <w:trPr>
          <w:trHeight w:val="315"/>
        </w:trPr>
        <w:tc>
          <w:tcPr>
            <w:tcW w:w="562" w:type="dxa"/>
            <w:noWrap/>
            <w:hideMark/>
          </w:tcPr>
          <w:p w:rsidR="001A137A" w:rsidRPr="000A7347" w:rsidRDefault="001A137A" w:rsidP="001F161E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1A137A" w:rsidRPr="000A7347" w:rsidRDefault="00A5408C" w:rsidP="00A5408C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Фурацилиновая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мазь 0,2% 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noWrap/>
            <w:hideMark/>
          </w:tcPr>
          <w:p w:rsidR="001A137A" w:rsidRPr="000A7347" w:rsidRDefault="00D45AE9" w:rsidP="00A5408C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54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азь 0,2%</w:t>
            </w:r>
            <w:r w:rsidR="00A54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54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="00A54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="00A54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№1 </w:t>
            </w:r>
          </w:p>
        </w:tc>
        <w:tc>
          <w:tcPr>
            <w:tcW w:w="709" w:type="dxa"/>
            <w:noWrap/>
            <w:hideMark/>
          </w:tcPr>
          <w:p w:rsidR="001A137A" w:rsidRPr="000A7347" w:rsidRDefault="003A729C" w:rsidP="001A137A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noWrap/>
            <w:hideMark/>
          </w:tcPr>
          <w:p w:rsidR="001A137A" w:rsidRPr="000A7347" w:rsidRDefault="003A729C" w:rsidP="00C54AE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1A137A" w:rsidRPr="000A7347" w:rsidRDefault="001A137A" w:rsidP="003A729C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276" w:type="dxa"/>
            <w:noWrap/>
            <w:hideMark/>
          </w:tcPr>
          <w:p w:rsidR="001A137A" w:rsidRPr="000A7347" w:rsidRDefault="003A729C" w:rsidP="007C343D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</w:t>
            </w:r>
            <w:r w:rsidR="007C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126" w:type="dxa"/>
          </w:tcPr>
          <w:p w:rsidR="001A137A" w:rsidRPr="00641A3A" w:rsidRDefault="001A137A" w:rsidP="001A137A">
            <w:pPr>
              <w:pStyle w:val="a3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заявке заказчика в течении года  </w:t>
            </w:r>
          </w:p>
        </w:tc>
      </w:tr>
      <w:tr w:rsidR="00D45AE9" w:rsidRPr="000A7347" w:rsidTr="00082FA0">
        <w:trPr>
          <w:trHeight w:val="315"/>
        </w:trPr>
        <w:tc>
          <w:tcPr>
            <w:tcW w:w="562" w:type="dxa"/>
            <w:noWrap/>
            <w:hideMark/>
          </w:tcPr>
          <w:p w:rsidR="00D45AE9" w:rsidRPr="000A7347" w:rsidRDefault="00D45AE9" w:rsidP="001F161E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  <w:noWrap/>
            <w:hideMark/>
          </w:tcPr>
          <w:p w:rsidR="00D45AE9" w:rsidRPr="000A7347" w:rsidRDefault="00A96BF0" w:rsidP="00D45AE9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Декспатенол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Пантенол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5% 100 мг</w:t>
            </w:r>
          </w:p>
        </w:tc>
        <w:tc>
          <w:tcPr>
            <w:tcW w:w="6237" w:type="dxa"/>
            <w:noWrap/>
            <w:hideMark/>
          </w:tcPr>
          <w:p w:rsidR="00D45AE9" w:rsidRPr="000A7347" w:rsidRDefault="00D45AE9" w:rsidP="00A96BF0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Крем </w:t>
            </w:r>
            <w:r w:rsidR="00A9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%,</w:t>
            </w:r>
            <w:r w:rsidR="00A9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="00A9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№1 </w:t>
            </w:r>
          </w:p>
        </w:tc>
        <w:tc>
          <w:tcPr>
            <w:tcW w:w="709" w:type="dxa"/>
            <w:noWrap/>
            <w:hideMark/>
          </w:tcPr>
          <w:p w:rsidR="00D45AE9" w:rsidRPr="000A7347" w:rsidRDefault="00D45AE9" w:rsidP="00D45AE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:rsidR="00D45AE9" w:rsidRPr="000A7347" w:rsidRDefault="00D45AE9" w:rsidP="0029123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45AE9" w:rsidRPr="000A7347" w:rsidRDefault="00291231" w:rsidP="0029123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1864, 87 </w:t>
            </w:r>
          </w:p>
        </w:tc>
        <w:tc>
          <w:tcPr>
            <w:tcW w:w="1276" w:type="dxa"/>
            <w:noWrap/>
            <w:hideMark/>
          </w:tcPr>
          <w:p w:rsidR="00D45AE9" w:rsidRPr="000A7347" w:rsidRDefault="00291231" w:rsidP="0029123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18 648,</w:t>
            </w:r>
            <w:r w:rsidR="00C4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45AE9" w:rsidRPr="00641A3A" w:rsidRDefault="00D45AE9" w:rsidP="00D45AE9">
            <w:pPr>
              <w:pStyle w:val="a3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заявке заказчика в течении года  </w:t>
            </w:r>
          </w:p>
        </w:tc>
      </w:tr>
      <w:tr w:rsidR="001A137A" w:rsidRPr="000A7347" w:rsidTr="00082FA0">
        <w:trPr>
          <w:trHeight w:val="705"/>
        </w:trPr>
        <w:tc>
          <w:tcPr>
            <w:tcW w:w="562" w:type="dxa"/>
            <w:noWrap/>
            <w:hideMark/>
          </w:tcPr>
          <w:p w:rsidR="001A137A" w:rsidRPr="000A7347" w:rsidRDefault="001A137A" w:rsidP="001F161E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hideMark/>
          </w:tcPr>
          <w:p w:rsidR="001A137A" w:rsidRPr="000A7347" w:rsidRDefault="002D7EE7" w:rsidP="001A137A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Мазь Вишневского </w:t>
            </w:r>
          </w:p>
        </w:tc>
        <w:tc>
          <w:tcPr>
            <w:tcW w:w="6237" w:type="dxa"/>
            <w:noWrap/>
            <w:hideMark/>
          </w:tcPr>
          <w:p w:rsidR="001A137A" w:rsidRPr="000A7347" w:rsidRDefault="002D7EE7" w:rsidP="001A137A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для наружного применения</w:t>
            </w:r>
            <w:r w:rsidR="007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 г №1</w:t>
            </w:r>
          </w:p>
        </w:tc>
        <w:tc>
          <w:tcPr>
            <w:tcW w:w="709" w:type="dxa"/>
            <w:noWrap/>
            <w:hideMark/>
          </w:tcPr>
          <w:p w:rsidR="001A137A" w:rsidRPr="000A7347" w:rsidRDefault="001A137A" w:rsidP="001A137A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</w:t>
            </w:r>
            <w:proofErr w:type="spellEnd"/>
          </w:p>
        </w:tc>
        <w:tc>
          <w:tcPr>
            <w:tcW w:w="850" w:type="dxa"/>
            <w:noWrap/>
            <w:hideMark/>
          </w:tcPr>
          <w:p w:rsidR="001A137A" w:rsidRPr="000A7347" w:rsidRDefault="007E7908" w:rsidP="001A137A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1A137A" w:rsidRPr="000A7347" w:rsidRDefault="00F42219" w:rsidP="001A137A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A137A"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1A137A" w:rsidRPr="000A7347" w:rsidRDefault="009C16B5" w:rsidP="001A137A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126" w:type="dxa"/>
          </w:tcPr>
          <w:p w:rsidR="001A137A" w:rsidRPr="00641A3A" w:rsidRDefault="001A137A" w:rsidP="001A137A">
            <w:pPr>
              <w:pStyle w:val="a3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заявке заказчика в течении года  </w:t>
            </w:r>
          </w:p>
        </w:tc>
      </w:tr>
      <w:tr w:rsidR="002D7EE7" w:rsidRPr="000A7347" w:rsidTr="000D222E">
        <w:trPr>
          <w:trHeight w:val="410"/>
        </w:trPr>
        <w:tc>
          <w:tcPr>
            <w:tcW w:w="562" w:type="dxa"/>
            <w:noWrap/>
            <w:hideMark/>
          </w:tcPr>
          <w:p w:rsidR="002D7EE7" w:rsidRPr="000A7347" w:rsidRDefault="002D7EE7" w:rsidP="001F161E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noWrap/>
          </w:tcPr>
          <w:p w:rsidR="002D7EE7" w:rsidRPr="000A7347" w:rsidRDefault="002D7EE7" w:rsidP="002D7EE7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Левомеколь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мазь</w:t>
            </w:r>
          </w:p>
        </w:tc>
        <w:tc>
          <w:tcPr>
            <w:tcW w:w="6237" w:type="dxa"/>
            <w:hideMark/>
          </w:tcPr>
          <w:p w:rsidR="002D7EE7" w:rsidRPr="000A7347" w:rsidRDefault="002D7EE7" w:rsidP="002D7EE7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для наружного применения</w:t>
            </w:r>
            <w:r w:rsidR="007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 г №1</w:t>
            </w:r>
          </w:p>
        </w:tc>
        <w:tc>
          <w:tcPr>
            <w:tcW w:w="709" w:type="dxa"/>
            <w:noWrap/>
            <w:hideMark/>
          </w:tcPr>
          <w:p w:rsidR="002D7EE7" w:rsidRPr="000A7347" w:rsidRDefault="002D7EE7" w:rsidP="002D7EE7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noWrap/>
            <w:hideMark/>
          </w:tcPr>
          <w:p w:rsidR="002D7EE7" w:rsidRPr="000A7347" w:rsidRDefault="007E7908" w:rsidP="002D7EE7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D7EE7"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2D7EE7" w:rsidRPr="000A7347" w:rsidRDefault="00F42219" w:rsidP="00F4221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276" w:type="dxa"/>
            <w:noWrap/>
            <w:hideMark/>
          </w:tcPr>
          <w:p w:rsidR="002D7EE7" w:rsidRPr="000A7347" w:rsidRDefault="00F42219" w:rsidP="00F4221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D7EE7"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C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26" w:type="dxa"/>
          </w:tcPr>
          <w:p w:rsidR="002D7EE7" w:rsidRPr="00641A3A" w:rsidRDefault="002D7EE7" w:rsidP="002D7EE7">
            <w:pPr>
              <w:pStyle w:val="a3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заявке заказчика в течении года  </w:t>
            </w:r>
          </w:p>
        </w:tc>
      </w:tr>
      <w:tr w:rsidR="002D7EE7" w:rsidRPr="000A7347" w:rsidTr="000D039F">
        <w:trPr>
          <w:trHeight w:val="315"/>
        </w:trPr>
        <w:tc>
          <w:tcPr>
            <w:tcW w:w="562" w:type="dxa"/>
            <w:noWrap/>
            <w:hideMark/>
          </w:tcPr>
          <w:p w:rsidR="002D7EE7" w:rsidRPr="000A7347" w:rsidRDefault="002D7EE7" w:rsidP="001F161E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noWrap/>
          </w:tcPr>
          <w:p w:rsidR="002D7EE7" w:rsidRPr="000A7347" w:rsidRDefault="002D7EE7" w:rsidP="002D7EE7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Оксалиновая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мазь </w:t>
            </w:r>
          </w:p>
        </w:tc>
        <w:tc>
          <w:tcPr>
            <w:tcW w:w="6237" w:type="dxa"/>
            <w:hideMark/>
          </w:tcPr>
          <w:p w:rsidR="002D7EE7" w:rsidRPr="000A7347" w:rsidRDefault="002D7EE7" w:rsidP="007E7908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на</w:t>
            </w:r>
            <w:r w:rsidR="007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зальная </w:t>
            </w:r>
            <w:proofErr w:type="spellStart"/>
            <w:r w:rsidR="007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2,5мг</w:t>
            </w:r>
            <w:proofErr w:type="spellEnd"/>
            <w:r w:rsidR="007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/г </w:t>
            </w:r>
            <w:proofErr w:type="spellStart"/>
            <w:r w:rsidR="007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10г</w:t>
            </w:r>
            <w:proofErr w:type="spellEnd"/>
            <w:r w:rsidR="007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709" w:type="dxa"/>
            <w:noWrap/>
            <w:hideMark/>
          </w:tcPr>
          <w:p w:rsidR="002D7EE7" w:rsidRPr="000A7347" w:rsidRDefault="00045C39" w:rsidP="002D7EE7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</w:t>
            </w:r>
            <w:proofErr w:type="spellEnd"/>
            <w:r w:rsidR="002D7EE7"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D7EE7" w:rsidRPr="000A7347" w:rsidRDefault="007E7908" w:rsidP="007E7908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noWrap/>
            <w:hideMark/>
          </w:tcPr>
          <w:p w:rsidR="002D7EE7" w:rsidRPr="000A7347" w:rsidRDefault="00F42219" w:rsidP="00F4221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276" w:type="dxa"/>
            <w:noWrap/>
            <w:hideMark/>
          </w:tcPr>
          <w:p w:rsidR="002D7EE7" w:rsidRPr="000A7347" w:rsidRDefault="00F42219" w:rsidP="00F4221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  <w:r w:rsidR="009C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26" w:type="dxa"/>
          </w:tcPr>
          <w:p w:rsidR="002D7EE7" w:rsidRPr="00641A3A" w:rsidRDefault="002D7EE7" w:rsidP="002D7EE7">
            <w:pPr>
              <w:pStyle w:val="a3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заявке заказчика в течении года  </w:t>
            </w:r>
          </w:p>
        </w:tc>
      </w:tr>
      <w:tr w:rsidR="001A137A" w:rsidRPr="000A7347" w:rsidTr="000D222E">
        <w:trPr>
          <w:trHeight w:val="525"/>
        </w:trPr>
        <w:tc>
          <w:tcPr>
            <w:tcW w:w="562" w:type="dxa"/>
            <w:noWrap/>
            <w:hideMark/>
          </w:tcPr>
          <w:p w:rsidR="001A137A" w:rsidRPr="000A7347" w:rsidRDefault="001A137A" w:rsidP="001F161E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hideMark/>
          </w:tcPr>
          <w:p w:rsidR="001A137A" w:rsidRPr="000A7347" w:rsidRDefault="002D7EE7" w:rsidP="001A137A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Отризол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0,1 %</w:t>
            </w:r>
          </w:p>
        </w:tc>
        <w:tc>
          <w:tcPr>
            <w:tcW w:w="6237" w:type="dxa"/>
            <w:hideMark/>
          </w:tcPr>
          <w:p w:rsidR="001A137A" w:rsidRPr="000A7347" w:rsidRDefault="002D7EE7" w:rsidP="001A137A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 назальные №1</w:t>
            </w:r>
          </w:p>
        </w:tc>
        <w:tc>
          <w:tcPr>
            <w:tcW w:w="709" w:type="dxa"/>
            <w:noWrap/>
            <w:hideMark/>
          </w:tcPr>
          <w:p w:rsidR="001A137A" w:rsidRPr="000A7347" w:rsidRDefault="00045C39" w:rsidP="001A137A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noWrap/>
            <w:hideMark/>
          </w:tcPr>
          <w:p w:rsidR="001A137A" w:rsidRPr="000A7347" w:rsidRDefault="007E7908" w:rsidP="001A137A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137A"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A137A" w:rsidRPr="000A7347" w:rsidRDefault="001A137A" w:rsidP="00F4221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4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A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A137A" w:rsidRPr="000A7347" w:rsidRDefault="009F6C3F" w:rsidP="009F6C3F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  <w:r w:rsidR="009C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126" w:type="dxa"/>
          </w:tcPr>
          <w:p w:rsidR="001A137A" w:rsidRPr="00641A3A" w:rsidRDefault="001A137A" w:rsidP="001A137A">
            <w:pPr>
              <w:pStyle w:val="a3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заявке заказчика в течении года  </w:t>
            </w:r>
          </w:p>
        </w:tc>
      </w:tr>
      <w:tr w:rsidR="00CD6ED5" w:rsidRPr="000A7347" w:rsidTr="000D222E">
        <w:trPr>
          <w:trHeight w:val="419"/>
        </w:trPr>
        <w:tc>
          <w:tcPr>
            <w:tcW w:w="562" w:type="dxa"/>
            <w:noWrap/>
          </w:tcPr>
          <w:p w:rsidR="00CD6ED5" w:rsidRPr="000D222E" w:rsidRDefault="00CD6ED5" w:rsidP="001F161E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D2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52" w:type="dxa"/>
          </w:tcPr>
          <w:p w:rsidR="00CD6ED5" w:rsidRDefault="00CD6ED5" w:rsidP="00CD6ED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Натрий хлорид </w:t>
            </w:r>
          </w:p>
        </w:tc>
        <w:tc>
          <w:tcPr>
            <w:tcW w:w="6237" w:type="dxa"/>
          </w:tcPr>
          <w:p w:rsidR="00CD6ED5" w:rsidRDefault="00CD6ED5" w:rsidP="00CD6ED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Раствор для </w:t>
            </w:r>
            <w:proofErr w:type="spellStart"/>
            <w:r w:rsidRPr="00373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инфузий</w:t>
            </w:r>
            <w:proofErr w:type="spellEnd"/>
            <w:r w:rsidRPr="00373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0,9 %, 100 мл, №1</w:t>
            </w:r>
          </w:p>
        </w:tc>
        <w:tc>
          <w:tcPr>
            <w:tcW w:w="709" w:type="dxa"/>
            <w:noWrap/>
          </w:tcPr>
          <w:p w:rsidR="00CD6ED5" w:rsidRDefault="00CD6ED5" w:rsidP="00CD6ED5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CD6ED5" w:rsidRDefault="00CD6ED5" w:rsidP="00CD6ED5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2" w:type="dxa"/>
            <w:noWrap/>
          </w:tcPr>
          <w:p w:rsidR="00CD6ED5" w:rsidRPr="00852E5F" w:rsidRDefault="00852E5F" w:rsidP="00CD6ED5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1276" w:type="dxa"/>
            <w:noWrap/>
          </w:tcPr>
          <w:p w:rsidR="00CD6ED5" w:rsidRPr="000D222E" w:rsidRDefault="000D222E" w:rsidP="00CD6ED5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770 000</w:t>
            </w:r>
          </w:p>
        </w:tc>
        <w:tc>
          <w:tcPr>
            <w:tcW w:w="2126" w:type="dxa"/>
          </w:tcPr>
          <w:p w:rsidR="00CD6ED5" w:rsidRPr="00641A3A" w:rsidRDefault="00CD6ED5" w:rsidP="00CD6ED5">
            <w:pPr>
              <w:pStyle w:val="a3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заявке заказчика в течении года  </w:t>
            </w:r>
          </w:p>
        </w:tc>
      </w:tr>
      <w:tr w:rsidR="00CD6ED5" w:rsidRPr="000A7347" w:rsidTr="00082FA0">
        <w:trPr>
          <w:trHeight w:val="945"/>
        </w:trPr>
        <w:tc>
          <w:tcPr>
            <w:tcW w:w="562" w:type="dxa"/>
            <w:noWrap/>
          </w:tcPr>
          <w:p w:rsidR="00CD6ED5" w:rsidRDefault="000D222E" w:rsidP="001F161E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CD6ED5" w:rsidRDefault="00CD6ED5" w:rsidP="00CD6ED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аппарат для вентиляции легких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типа мешок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детей, многоразовые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селикон</w:t>
            </w:r>
            <w:proofErr w:type="spellEnd"/>
          </w:p>
        </w:tc>
        <w:tc>
          <w:tcPr>
            <w:tcW w:w="6237" w:type="dxa"/>
          </w:tcPr>
          <w:p w:rsidR="00CD6ED5" w:rsidRPr="003732DE" w:rsidRDefault="00CD6ED5" w:rsidP="00CD6ED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noWrap/>
          </w:tcPr>
          <w:p w:rsidR="00CD6ED5" w:rsidRDefault="00CD6ED5" w:rsidP="00CD6ED5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noWrap/>
          </w:tcPr>
          <w:p w:rsidR="00CD6ED5" w:rsidRDefault="00CD6ED5" w:rsidP="00CD6ED5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CD6ED5" w:rsidRPr="000A7347" w:rsidRDefault="00CD6ED5" w:rsidP="00CD6ED5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23800</w:t>
            </w:r>
          </w:p>
        </w:tc>
        <w:tc>
          <w:tcPr>
            <w:tcW w:w="1276" w:type="dxa"/>
            <w:noWrap/>
          </w:tcPr>
          <w:p w:rsidR="00CD6ED5" w:rsidRDefault="00CD6ED5" w:rsidP="00CD6ED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166 600,00</w:t>
            </w:r>
          </w:p>
        </w:tc>
        <w:tc>
          <w:tcPr>
            <w:tcW w:w="2126" w:type="dxa"/>
          </w:tcPr>
          <w:p w:rsidR="00CD6ED5" w:rsidRPr="00641A3A" w:rsidRDefault="00CD6ED5" w:rsidP="00CD6ED5">
            <w:pPr>
              <w:pStyle w:val="a3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заявке заказчика в течении года  </w:t>
            </w:r>
          </w:p>
        </w:tc>
      </w:tr>
      <w:tr w:rsidR="003C6B74" w:rsidRPr="00641A3A" w:rsidTr="003C6B74">
        <w:trPr>
          <w:trHeight w:val="629"/>
        </w:trPr>
        <w:tc>
          <w:tcPr>
            <w:tcW w:w="3114" w:type="dxa"/>
            <w:gridSpan w:val="2"/>
            <w:noWrap/>
            <w:hideMark/>
          </w:tcPr>
          <w:p w:rsidR="003C6B74" w:rsidRPr="00641A3A" w:rsidRDefault="003C6B74" w:rsidP="00CD6ED5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 </w:t>
            </w:r>
          </w:p>
          <w:p w:rsidR="003C6B74" w:rsidRPr="00641A3A" w:rsidRDefault="003C6B74" w:rsidP="00CD6ED5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90" w:type="dxa"/>
            <w:gridSpan w:val="6"/>
            <w:noWrap/>
            <w:hideMark/>
          </w:tcPr>
          <w:p w:rsidR="003C6B74" w:rsidRPr="00614DDB" w:rsidRDefault="003C6B74" w:rsidP="003C6B74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C2455E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2455E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1 085 </w:t>
            </w:r>
            <w:r w:rsidR="009C16B5">
              <w:rPr>
                <w:rFonts w:ascii="Times New Roman" w:hAnsi="Times New Roman" w:cs="Times New Roman"/>
                <w:b/>
              </w:rPr>
              <w:t>286</w:t>
            </w:r>
          </w:p>
          <w:p w:rsidR="003C6B74" w:rsidRPr="00641A3A" w:rsidRDefault="003C6B74" w:rsidP="00CD6ED5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E53323" w:rsidRPr="00556B75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E53323" w:rsidRPr="00556B75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E53323" w:rsidRPr="00DD4C7B" w:rsidRDefault="00E53323" w:rsidP="00E53323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D4C7B">
        <w:rPr>
          <w:rFonts w:ascii="Times New Roman" w:hAnsi="Times New Roman" w:cs="Times New Roman"/>
        </w:rPr>
        <w:t xml:space="preserve">                </w:t>
      </w:r>
      <w:proofErr w:type="gramStart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Товар</w:t>
      </w:r>
      <w:r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ы  </w:t>
      </w:r>
      <w:proofErr w:type="spellStart"/>
      <w:r>
        <w:rPr>
          <w:rFonts w:ascii="Times New Roman" w:eastAsia="Times New Roman" w:hAnsi="Times New Roman" w:cs="Times New Roman"/>
          <w:spacing w:val="2"/>
          <w:lang w:eastAsia="ru-RU"/>
        </w:rPr>
        <w:t>долж</w:t>
      </w:r>
      <w:proofErr w:type="spellEnd"/>
      <w:r>
        <w:rPr>
          <w:rFonts w:ascii="Times New Roman" w:eastAsia="Times New Roman" w:hAnsi="Times New Roman" w:cs="Times New Roman"/>
          <w:spacing w:val="2"/>
          <w:lang w:val="kk-KZ" w:eastAsia="ru-RU"/>
        </w:rPr>
        <w:t>ны</w:t>
      </w:r>
      <w:proofErr w:type="gramEnd"/>
      <w:r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 </w:t>
      </w:r>
      <w:r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 быть доставлен</w:t>
      </w:r>
      <w:r>
        <w:rPr>
          <w:rFonts w:ascii="Times New Roman" w:eastAsia="Times New Roman" w:hAnsi="Times New Roman" w:cs="Times New Roman"/>
          <w:spacing w:val="2"/>
          <w:lang w:val="kk-KZ" w:eastAsia="ru-RU"/>
        </w:rPr>
        <w:t>ы</w:t>
      </w:r>
      <w:r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по адресу </w:t>
      </w:r>
      <w:proofErr w:type="spellStart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РК</w:t>
      </w:r>
      <w:proofErr w:type="spellEnd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г.Алматы</w:t>
      </w:r>
      <w:proofErr w:type="spellEnd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Жетысуский</w:t>
      </w:r>
      <w:proofErr w:type="spellEnd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 р-н, </w:t>
      </w:r>
      <w:proofErr w:type="spellStart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мкрн</w:t>
      </w:r>
      <w:proofErr w:type="spellEnd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. </w:t>
      </w:r>
      <w:proofErr w:type="spellStart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Кокжиек,66</w:t>
      </w:r>
      <w:proofErr w:type="spellEnd"/>
    </w:p>
    <w:p w:rsidR="00E53323" w:rsidRPr="00DD4C7B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53323" w:rsidRPr="00DD4C7B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Окончательный срок представ</w:t>
      </w:r>
      <w:r>
        <w:rPr>
          <w:rFonts w:ascii="Times New Roman" w:eastAsia="Times New Roman" w:hAnsi="Times New Roman" w:cs="Times New Roman"/>
          <w:spacing w:val="2"/>
          <w:lang w:eastAsia="ru-RU"/>
        </w:rPr>
        <w:t>ления ценовых предложений: до 1</w:t>
      </w:r>
      <w:r>
        <w:rPr>
          <w:rFonts w:ascii="Times New Roman" w:eastAsia="Times New Roman" w:hAnsi="Times New Roman" w:cs="Times New Roman"/>
          <w:spacing w:val="2"/>
          <w:lang w:val="kk-KZ" w:eastAsia="ru-RU"/>
        </w:rPr>
        <w:t>4</w:t>
      </w:r>
      <w:r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.00 ч. </w:t>
      </w:r>
      <w:r w:rsidR="00F33297">
        <w:rPr>
          <w:rFonts w:ascii="Times New Roman" w:eastAsia="Times New Roman" w:hAnsi="Times New Roman" w:cs="Times New Roman"/>
          <w:spacing w:val="2"/>
          <w:lang w:eastAsia="ru-RU"/>
        </w:rPr>
        <w:t>16</w:t>
      </w:r>
      <w:r w:rsidR="000D222E">
        <w:rPr>
          <w:rFonts w:ascii="Times New Roman" w:eastAsia="Times New Roman" w:hAnsi="Times New Roman" w:cs="Times New Roman"/>
          <w:spacing w:val="2"/>
          <w:lang w:eastAsia="ru-RU"/>
        </w:rPr>
        <w:t xml:space="preserve"> марта </w:t>
      </w:r>
      <w:r w:rsidRPr="00DD4C7B">
        <w:rPr>
          <w:rFonts w:ascii="Times New Roman" w:eastAsia="Times New Roman" w:hAnsi="Times New Roman" w:cs="Times New Roman"/>
          <w:spacing w:val="2"/>
          <w:lang w:eastAsia="ru-RU"/>
        </w:rPr>
        <w:t>202</w:t>
      </w:r>
      <w:r w:rsidR="00383025">
        <w:rPr>
          <w:rFonts w:ascii="Times New Roman" w:eastAsia="Times New Roman" w:hAnsi="Times New Roman" w:cs="Times New Roman"/>
          <w:spacing w:val="2"/>
          <w:lang w:val="kk-KZ" w:eastAsia="ru-RU"/>
        </w:rPr>
        <w:t>3</w:t>
      </w:r>
      <w:r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 года.</w:t>
      </w:r>
    </w:p>
    <w:p w:rsidR="00E53323" w:rsidRPr="00DD4C7B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9F5946" w:rsidRDefault="009F5946" w:rsidP="00E53323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</w:t>
      </w:r>
      <w:r w:rsidR="00E53323"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Конверты с ценовыми предложениями будут вскрываться в </w:t>
      </w:r>
      <w:r w:rsidR="00E53323">
        <w:rPr>
          <w:rFonts w:ascii="Times New Roman" w:eastAsia="Times New Roman" w:hAnsi="Times New Roman" w:cs="Times New Roman"/>
          <w:spacing w:val="2"/>
          <w:lang w:val="kk-KZ" w:eastAsia="ru-RU"/>
        </w:rPr>
        <w:t>1</w:t>
      </w:r>
      <w:r w:rsidR="00E53323" w:rsidRPr="002D18CB">
        <w:rPr>
          <w:rFonts w:ascii="Times New Roman" w:eastAsia="Times New Roman" w:hAnsi="Times New Roman" w:cs="Times New Roman"/>
          <w:spacing w:val="2"/>
          <w:lang w:eastAsia="ru-RU"/>
        </w:rPr>
        <w:t>6</w:t>
      </w:r>
      <w:r w:rsidR="00E53323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="00E53323">
        <w:rPr>
          <w:rFonts w:ascii="Times New Roman" w:eastAsia="Times New Roman" w:hAnsi="Times New Roman" w:cs="Times New Roman"/>
          <w:spacing w:val="2"/>
          <w:lang w:val="kk-KZ" w:eastAsia="ru-RU"/>
        </w:rPr>
        <w:t>00</w:t>
      </w:r>
      <w:r w:rsidR="00E53323">
        <w:rPr>
          <w:rFonts w:ascii="Times New Roman" w:eastAsia="Times New Roman" w:hAnsi="Times New Roman" w:cs="Times New Roman"/>
          <w:spacing w:val="2"/>
          <w:lang w:eastAsia="ru-RU"/>
        </w:rPr>
        <w:t xml:space="preserve"> ч. </w:t>
      </w:r>
      <w:r w:rsidR="00F33297">
        <w:rPr>
          <w:rFonts w:ascii="Times New Roman" w:eastAsia="Times New Roman" w:hAnsi="Times New Roman" w:cs="Times New Roman"/>
          <w:spacing w:val="2"/>
          <w:lang w:eastAsia="ru-RU"/>
        </w:rPr>
        <w:t>16</w:t>
      </w:r>
      <w:r w:rsidR="009E7B2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bookmarkStart w:id="0" w:name="_GoBack"/>
      <w:bookmarkEnd w:id="0"/>
      <w:r w:rsidR="0068463B">
        <w:rPr>
          <w:rFonts w:ascii="Times New Roman" w:eastAsia="Times New Roman" w:hAnsi="Times New Roman" w:cs="Times New Roman"/>
          <w:spacing w:val="2"/>
          <w:lang w:eastAsia="ru-RU"/>
        </w:rPr>
        <w:t xml:space="preserve"> марта </w:t>
      </w:r>
      <w:r w:rsidR="00383025" w:rsidRPr="00DD4C7B">
        <w:rPr>
          <w:rFonts w:ascii="Times New Roman" w:eastAsia="Times New Roman" w:hAnsi="Times New Roman" w:cs="Times New Roman"/>
          <w:spacing w:val="2"/>
          <w:lang w:eastAsia="ru-RU"/>
        </w:rPr>
        <w:t>202</w:t>
      </w:r>
      <w:r w:rsidR="00383025">
        <w:rPr>
          <w:rFonts w:ascii="Times New Roman" w:eastAsia="Times New Roman" w:hAnsi="Times New Roman" w:cs="Times New Roman"/>
          <w:spacing w:val="2"/>
          <w:lang w:val="kk-KZ" w:eastAsia="ru-RU"/>
        </w:rPr>
        <w:t>3</w:t>
      </w:r>
      <w:r w:rsidR="00383025"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 года </w:t>
      </w:r>
      <w:r w:rsidR="00E53323"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по следующему адресу: г. Алматы, </w:t>
      </w:r>
      <w:proofErr w:type="spellStart"/>
      <w:r w:rsidR="00E53323" w:rsidRPr="00DD4C7B">
        <w:rPr>
          <w:rFonts w:ascii="Times New Roman" w:eastAsia="Times New Roman" w:hAnsi="Times New Roman" w:cs="Times New Roman"/>
          <w:spacing w:val="2"/>
          <w:lang w:eastAsia="ru-RU"/>
        </w:rPr>
        <w:t>Кокжиек</w:t>
      </w:r>
      <w:proofErr w:type="spellEnd"/>
      <w:r w:rsidR="00E53323"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</w:p>
    <w:p w:rsidR="00E53323" w:rsidRPr="00DD4C7B" w:rsidRDefault="009F5946" w:rsidP="00E53323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</w:t>
      </w:r>
      <w:r w:rsidR="00E53323"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66 этаж </w:t>
      </w:r>
      <w:r w:rsidR="00E53323">
        <w:rPr>
          <w:rFonts w:ascii="Times New Roman" w:eastAsia="Times New Roman" w:hAnsi="Times New Roman" w:cs="Times New Roman"/>
          <w:spacing w:val="2"/>
          <w:lang w:eastAsia="ru-RU"/>
        </w:rPr>
        <w:t>3, кабинет 304.</w:t>
      </w:r>
    </w:p>
    <w:p w:rsidR="00E53323" w:rsidRPr="00DD4C7B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D4C7B">
        <w:rPr>
          <w:rFonts w:ascii="Times New Roman" w:eastAsia="Times New Roman" w:hAnsi="Times New Roman" w:cs="Times New Roman"/>
          <w:spacing w:val="2"/>
          <w:lang w:eastAsia="ru-RU"/>
        </w:rPr>
        <w:t>Требуемый срок поставки: По заявке заказчика со дня поступления Заявки Заказчика.</w:t>
      </w:r>
    </w:p>
    <w:p w:rsidR="00E53323" w:rsidRPr="00DD4C7B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D4C7B">
        <w:rPr>
          <w:rFonts w:ascii="Times New Roman" w:eastAsia="Times New Roman" w:hAnsi="Times New Roman" w:cs="Times New Roman"/>
          <w:spacing w:val="2"/>
          <w:lang w:eastAsia="ru-RU"/>
        </w:rPr>
        <w:t xml:space="preserve">Дополнительную информацию и справку можно получить по телефону: </w:t>
      </w:r>
      <w:r>
        <w:rPr>
          <w:rFonts w:ascii="Times New Roman" w:eastAsia="Times New Roman" w:hAnsi="Times New Roman" w:cs="Times New Roman"/>
          <w:spacing w:val="2"/>
          <w:lang w:eastAsia="ru-RU"/>
        </w:rPr>
        <w:t>8(778)6318204</w:t>
      </w:r>
    </w:p>
    <w:p w:rsidR="00E53323" w:rsidRPr="00DD4C7B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53323" w:rsidRPr="00DD4C7B" w:rsidRDefault="00E53323" w:rsidP="00E53323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4C7B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</w:t>
      </w:r>
      <w:r w:rsidRPr="00DD4C7B">
        <w:rPr>
          <w:rFonts w:ascii="Times New Roman" w:hAnsi="Times New Roman" w:cs="Times New Roman"/>
        </w:rPr>
        <w:lastRenderedPageBreak/>
        <w:t>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 описание и объем фармацевтических услуг.</w:t>
      </w:r>
    </w:p>
    <w:p w:rsidR="00E53323" w:rsidRPr="00DD4C7B" w:rsidRDefault="00E53323" w:rsidP="00E53323">
      <w:pPr>
        <w:pStyle w:val="a3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  <w:r w:rsidRPr="00DD4C7B">
        <w:rPr>
          <w:rFonts w:ascii="Times New Roman" w:hAnsi="Times New Roman" w:cs="Times New Roman"/>
          <w:spacing w:val="1"/>
        </w:rPr>
        <w:t xml:space="preserve">      </w:t>
      </w:r>
    </w:p>
    <w:p w:rsidR="00E53323" w:rsidRPr="00DD4C7B" w:rsidRDefault="00E53323" w:rsidP="00E53323">
      <w:pPr>
        <w:spacing w:after="0"/>
        <w:jc w:val="both"/>
        <w:rPr>
          <w:rFonts w:ascii="Times New Roman" w:hAnsi="Times New Roman" w:cs="Times New Roman"/>
        </w:rPr>
      </w:pPr>
      <w:r w:rsidRPr="00DD4C7B">
        <w:rPr>
          <w:rFonts w:ascii="Times New Roman" w:hAnsi="Times New Roman" w:cs="Times New Roman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E53323" w:rsidRPr="00DD4C7B" w:rsidRDefault="00E53323" w:rsidP="00E53323">
      <w:pPr>
        <w:spacing w:after="0"/>
        <w:jc w:val="both"/>
        <w:rPr>
          <w:rFonts w:ascii="Times New Roman" w:hAnsi="Times New Roman" w:cs="Times New Roman"/>
        </w:rPr>
      </w:pPr>
      <w:bookmarkStart w:id="1" w:name="z387"/>
      <w:r w:rsidRPr="00DD4C7B">
        <w:rPr>
          <w:rFonts w:ascii="Times New Roman" w:hAnsi="Times New Roman" w:cs="Times New Roman"/>
        </w:rPr>
        <w:t xml:space="preserve"> 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D4C7B">
        <w:rPr>
          <w:rFonts w:ascii="Times New Roman" w:hAnsi="Times New Roman" w:cs="Times New Roman"/>
        </w:rPr>
        <w:t>прекурсоров</w:t>
      </w:r>
      <w:proofErr w:type="spellEnd"/>
      <w:r w:rsidRPr="00DD4C7B">
        <w:rPr>
          <w:rFonts w:ascii="Times New Roman" w:hAnsi="Times New Roman" w:cs="Times New Roman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D4C7B">
        <w:rPr>
          <w:rFonts w:ascii="Times New Roman" w:hAnsi="Times New Roman" w:cs="Times New Roman"/>
        </w:rPr>
        <w:t>прекурсоров</w:t>
      </w:r>
      <w:proofErr w:type="spellEnd"/>
      <w:r w:rsidRPr="00DD4C7B">
        <w:rPr>
          <w:rFonts w:ascii="Times New Roman" w:hAnsi="Times New Roman" w:cs="Times New Roman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E53323" w:rsidRPr="00DD4C7B" w:rsidRDefault="00E53323" w:rsidP="00E53323">
      <w:pPr>
        <w:spacing w:after="0"/>
        <w:jc w:val="both"/>
        <w:rPr>
          <w:rFonts w:ascii="Times New Roman" w:hAnsi="Times New Roman" w:cs="Times New Roman"/>
        </w:rPr>
      </w:pPr>
      <w:bookmarkStart w:id="2" w:name="z388"/>
      <w:bookmarkEnd w:id="1"/>
      <w:r w:rsidRPr="00DD4C7B">
        <w:rPr>
          <w:rFonts w:ascii="Times New Roman" w:hAnsi="Times New Roman" w:cs="Times New Roman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53323" w:rsidRPr="00DD4C7B" w:rsidRDefault="00E53323" w:rsidP="00E53323">
      <w:pPr>
        <w:spacing w:after="0"/>
        <w:jc w:val="both"/>
        <w:rPr>
          <w:rFonts w:ascii="Times New Roman" w:hAnsi="Times New Roman" w:cs="Times New Roman"/>
        </w:rPr>
      </w:pPr>
      <w:bookmarkStart w:id="3" w:name="z389"/>
      <w:bookmarkEnd w:id="2"/>
      <w:r w:rsidRPr="00DD4C7B">
        <w:rPr>
          <w:rFonts w:ascii="Times New Roman" w:hAnsi="Times New Roman" w:cs="Times New Roman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53323" w:rsidRPr="00DD4C7B" w:rsidRDefault="00E53323" w:rsidP="00E53323">
      <w:pPr>
        <w:spacing w:after="0"/>
        <w:jc w:val="both"/>
        <w:rPr>
          <w:rFonts w:ascii="Times New Roman" w:hAnsi="Times New Roman" w:cs="Times New Roman"/>
        </w:rPr>
      </w:pPr>
      <w:bookmarkStart w:id="4" w:name="z390"/>
      <w:bookmarkEnd w:id="3"/>
      <w:r w:rsidRPr="00DD4C7B">
        <w:rPr>
          <w:rFonts w:ascii="Times New Roman" w:hAnsi="Times New Roman" w:cs="Times New Roman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53323" w:rsidRPr="00DD4C7B" w:rsidRDefault="00E53323" w:rsidP="00E53323">
      <w:pPr>
        <w:spacing w:after="0"/>
        <w:jc w:val="both"/>
        <w:rPr>
          <w:rFonts w:ascii="Times New Roman" w:hAnsi="Times New Roman" w:cs="Times New Roman"/>
        </w:rPr>
      </w:pPr>
      <w:bookmarkStart w:id="5" w:name="z391"/>
      <w:bookmarkEnd w:id="4"/>
      <w:r w:rsidRPr="00DD4C7B">
        <w:rPr>
          <w:rFonts w:ascii="Times New Roman" w:hAnsi="Times New Roman" w:cs="Times New Roman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E53323" w:rsidRPr="00DD4C7B" w:rsidRDefault="00E53323" w:rsidP="00E53323">
      <w:pPr>
        <w:spacing w:after="0"/>
        <w:jc w:val="both"/>
        <w:rPr>
          <w:rFonts w:ascii="Times New Roman" w:hAnsi="Times New Roman" w:cs="Times New Roman"/>
        </w:rPr>
      </w:pPr>
      <w:bookmarkStart w:id="6" w:name="z392"/>
      <w:bookmarkEnd w:id="5"/>
      <w:r w:rsidRPr="00DD4C7B">
        <w:rPr>
          <w:rFonts w:ascii="Times New Roman" w:hAnsi="Times New Roman" w:cs="Times New Roman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E53323" w:rsidRPr="00DD4C7B" w:rsidRDefault="00E53323" w:rsidP="00E53323">
      <w:pPr>
        <w:spacing w:after="0"/>
        <w:jc w:val="both"/>
        <w:rPr>
          <w:rFonts w:ascii="Times New Roman" w:hAnsi="Times New Roman" w:cs="Times New Roman"/>
        </w:rPr>
      </w:pPr>
      <w:bookmarkStart w:id="7" w:name="z393"/>
      <w:bookmarkEnd w:id="6"/>
      <w:r w:rsidRPr="00DD4C7B">
        <w:rPr>
          <w:rFonts w:ascii="Times New Roman" w:hAnsi="Times New Roman" w:cs="Times New Roman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E53323" w:rsidRPr="00DD4C7B" w:rsidRDefault="00E53323" w:rsidP="00E5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4C7B">
        <w:rPr>
          <w:rFonts w:ascii="Times New Roman" w:hAnsi="Times New Roman" w:cs="Times New Roman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DD4C7B">
        <w:rPr>
          <w:rFonts w:ascii="Times New Roman" w:eastAsia="Times New Roman" w:hAnsi="Times New Roman" w:cs="Times New Roman"/>
          <w:lang w:eastAsia="ru-RU"/>
        </w:rPr>
        <w:t>.</w:t>
      </w:r>
    </w:p>
    <w:sectPr w:rsidR="00E53323" w:rsidRPr="00DD4C7B" w:rsidSect="00F7777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54" w:rsidRDefault="00DA3454">
      <w:pPr>
        <w:spacing w:after="0" w:line="240" w:lineRule="auto"/>
      </w:pPr>
      <w:r>
        <w:separator/>
      </w:r>
    </w:p>
  </w:endnote>
  <w:endnote w:type="continuationSeparator" w:id="0">
    <w:p w:rsidR="00DA3454" w:rsidRDefault="00DA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54" w:rsidRDefault="00DA3454">
      <w:pPr>
        <w:spacing w:after="0" w:line="240" w:lineRule="auto"/>
      </w:pPr>
      <w:r>
        <w:separator/>
      </w:r>
    </w:p>
  </w:footnote>
  <w:footnote w:type="continuationSeparator" w:id="0">
    <w:p w:rsidR="00DA3454" w:rsidRDefault="00DA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4A" w:rsidRDefault="00DA3454" w:rsidP="00F7777F">
    <w:pPr>
      <w:pStyle w:val="a4"/>
      <w:jc w:val="right"/>
    </w:pPr>
  </w:p>
  <w:p w:rsidR="006A31E7" w:rsidRDefault="00DA3454" w:rsidP="00F7777F">
    <w:pPr>
      <w:pStyle w:val="a4"/>
      <w:jc w:val="right"/>
    </w:pPr>
  </w:p>
  <w:p w:rsidR="00F7777F" w:rsidRPr="00F7777F" w:rsidRDefault="00DA34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6A4B"/>
    <w:multiLevelType w:val="multilevel"/>
    <w:tmpl w:val="0CC2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7D"/>
    <w:rsid w:val="00045C39"/>
    <w:rsid w:val="00082FA0"/>
    <w:rsid w:val="0009442C"/>
    <w:rsid w:val="000A7347"/>
    <w:rsid w:val="000D039F"/>
    <w:rsid w:val="000D222E"/>
    <w:rsid w:val="000E6886"/>
    <w:rsid w:val="00161679"/>
    <w:rsid w:val="001A137A"/>
    <w:rsid w:val="001A1573"/>
    <w:rsid w:val="001F161E"/>
    <w:rsid w:val="00291231"/>
    <w:rsid w:val="002A35CF"/>
    <w:rsid w:val="002C3715"/>
    <w:rsid w:val="002D55E5"/>
    <w:rsid w:val="002D7EE7"/>
    <w:rsid w:val="002E46D1"/>
    <w:rsid w:val="00326CDA"/>
    <w:rsid w:val="00341BD6"/>
    <w:rsid w:val="00346454"/>
    <w:rsid w:val="00383025"/>
    <w:rsid w:val="003A729C"/>
    <w:rsid w:val="003C6B74"/>
    <w:rsid w:val="00487EAE"/>
    <w:rsid w:val="004949DE"/>
    <w:rsid w:val="004C44DE"/>
    <w:rsid w:val="004E408E"/>
    <w:rsid w:val="0068463B"/>
    <w:rsid w:val="006E5F95"/>
    <w:rsid w:val="006F7D6A"/>
    <w:rsid w:val="0071260E"/>
    <w:rsid w:val="0071561F"/>
    <w:rsid w:val="0074736E"/>
    <w:rsid w:val="0075045A"/>
    <w:rsid w:val="00757B26"/>
    <w:rsid w:val="0076505B"/>
    <w:rsid w:val="0079027D"/>
    <w:rsid w:val="007C343D"/>
    <w:rsid w:val="007E779B"/>
    <w:rsid w:val="007E7908"/>
    <w:rsid w:val="00821A11"/>
    <w:rsid w:val="00852E5F"/>
    <w:rsid w:val="00874944"/>
    <w:rsid w:val="008B17E1"/>
    <w:rsid w:val="008B756D"/>
    <w:rsid w:val="008C755A"/>
    <w:rsid w:val="00927778"/>
    <w:rsid w:val="00932A3A"/>
    <w:rsid w:val="00973D8C"/>
    <w:rsid w:val="009C16B5"/>
    <w:rsid w:val="009D1D42"/>
    <w:rsid w:val="009D7782"/>
    <w:rsid w:val="009E1779"/>
    <w:rsid w:val="009E179A"/>
    <w:rsid w:val="009E7B2B"/>
    <w:rsid w:val="009F5946"/>
    <w:rsid w:val="009F6C3F"/>
    <w:rsid w:val="00A225B7"/>
    <w:rsid w:val="00A309EC"/>
    <w:rsid w:val="00A3150F"/>
    <w:rsid w:val="00A520FC"/>
    <w:rsid w:val="00A5408C"/>
    <w:rsid w:val="00A81836"/>
    <w:rsid w:val="00A96BF0"/>
    <w:rsid w:val="00AA541A"/>
    <w:rsid w:val="00AC6F41"/>
    <w:rsid w:val="00AD4CAE"/>
    <w:rsid w:val="00B041A2"/>
    <w:rsid w:val="00B52DF7"/>
    <w:rsid w:val="00B70920"/>
    <w:rsid w:val="00B80EB5"/>
    <w:rsid w:val="00BA6337"/>
    <w:rsid w:val="00BF490D"/>
    <w:rsid w:val="00C01632"/>
    <w:rsid w:val="00C431D4"/>
    <w:rsid w:val="00C54AE5"/>
    <w:rsid w:val="00C81462"/>
    <w:rsid w:val="00C81F8D"/>
    <w:rsid w:val="00C93149"/>
    <w:rsid w:val="00CD0AFC"/>
    <w:rsid w:val="00CD3E2C"/>
    <w:rsid w:val="00CD6ED5"/>
    <w:rsid w:val="00CD7479"/>
    <w:rsid w:val="00CF0A8A"/>
    <w:rsid w:val="00D247D5"/>
    <w:rsid w:val="00D36B33"/>
    <w:rsid w:val="00D45AE9"/>
    <w:rsid w:val="00D4732A"/>
    <w:rsid w:val="00DA3454"/>
    <w:rsid w:val="00DA465F"/>
    <w:rsid w:val="00E37256"/>
    <w:rsid w:val="00E53323"/>
    <w:rsid w:val="00F33297"/>
    <w:rsid w:val="00F35BE3"/>
    <w:rsid w:val="00F35E95"/>
    <w:rsid w:val="00F42219"/>
    <w:rsid w:val="00F86785"/>
    <w:rsid w:val="00F9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58A6"/>
  <w15:chartTrackingRefBased/>
  <w15:docId w15:val="{2F709C19-D1B7-4EB1-A55E-D1F1E2CC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23"/>
    <w:pPr>
      <w:tabs>
        <w:tab w:val="left" w:pos="708"/>
      </w:tabs>
      <w:spacing w:line="252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E53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53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E53323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s0">
    <w:name w:val="s0"/>
    <w:rsid w:val="00E533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header"/>
    <w:basedOn w:val="a"/>
    <w:link w:val="a5"/>
    <w:unhideWhenUsed/>
    <w:rsid w:val="00E53323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53323"/>
  </w:style>
  <w:style w:type="table" w:styleId="a6">
    <w:name w:val="Table Grid"/>
    <w:basedOn w:val="a1"/>
    <w:uiPriority w:val="59"/>
    <w:rsid w:val="00E5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5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CB93E-A7A0-400E-ACF7-BDCF78F5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113</cp:revision>
  <cp:lastPrinted>2023-01-31T08:05:00Z</cp:lastPrinted>
  <dcterms:created xsi:type="dcterms:W3CDTF">2022-11-15T08:48:00Z</dcterms:created>
  <dcterms:modified xsi:type="dcterms:W3CDTF">2023-03-09T09:05:00Z</dcterms:modified>
</cp:coreProperties>
</file>