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A2928" w14:textId="0AB5C103" w:rsidR="00901869" w:rsidRPr="004C1BC5" w:rsidRDefault="00901869" w:rsidP="002A0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Дәрі</w:t>
      </w:r>
      <w:r w:rsidR="00A72618" w:rsidRPr="004C1BC5">
        <w:rPr>
          <w:rFonts w:ascii="Times New Roman" w:eastAsia="Times New Roman" w:hAnsi="Times New Roman" w:cs="Times New Roman"/>
          <w:b/>
          <w:bCs/>
          <w:color w:val="202124"/>
          <w:sz w:val="24"/>
          <w:szCs w:val="24"/>
          <w:lang w:val="kk-KZ" w:eastAsia="ru-RU"/>
        </w:rPr>
        <w:t>-дәрмек</w:t>
      </w:r>
      <w:r w:rsidRPr="004C1BC5">
        <w:rPr>
          <w:rFonts w:ascii="Times New Roman" w:eastAsia="Times New Roman" w:hAnsi="Times New Roman" w:cs="Times New Roman"/>
          <w:b/>
          <w:bCs/>
          <w:color w:val="202124"/>
          <w:sz w:val="24"/>
          <w:szCs w:val="24"/>
          <w:lang w:val="kk-KZ" w:eastAsia="ru-RU"/>
        </w:rPr>
        <w:t xml:space="preserve"> және медициналық бұйымдарды</w:t>
      </w:r>
      <w:r w:rsidR="00857F15" w:rsidRPr="004C1BC5">
        <w:rPr>
          <w:rFonts w:ascii="Times New Roman" w:eastAsia="Times New Roman" w:hAnsi="Times New Roman" w:cs="Times New Roman"/>
          <w:b/>
          <w:bCs/>
          <w:color w:val="202124"/>
          <w:sz w:val="24"/>
          <w:szCs w:val="24"/>
          <w:lang w:val="kk-KZ" w:eastAsia="ru-RU"/>
        </w:rPr>
        <w:t xml:space="preserve"> баға ұсынысы тәсілімен сатып алу қорытындысын шығару туралы хаттама</w:t>
      </w:r>
    </w:p>
    <w:p w14:paraId="160DF65B" w14:textId="30174318" w:rsidR="00901869" w:rsidRPr="004C1BC5" w:rsidRDefault="00E42E05" w:rsidP="002A08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Алматы қ-сы ДСБ Ш</w:t>
      </w:r>
      <w:r w:rsidR="006323B3">
        <w:rPr>
          <w:rFonts w:ascii="Times New Roman" w:eastAsia="Times New Roman" w:hAnsi="Times New Roman" w:cs="Times New Roman"/>
          <w:b/>
          <w:bCs/>
          <w:color w:val="202124"/>
          <w:sz w:val="24"/>
          <w:szCs w:val="24"/>
          <w:lang w:val="kk-KZ" w:eastAsia="ru-RU"/>
        </w:rPr>
        <w:t>ЖҚ «21 Қалалық емханасы» МКМ  2</w:t>
      </w:r>
      <w:r w:rsidR="00083C09">
        <w:rPr>
          <w:rFonts w:ascii="Times New Roman" w:eastAsia="Times New Roman" w:hAnsi="Times New Roman" w:cs="Times New Roman"/>
          <w:b/>
          <w:bCs/>
          <w:color w:val="202124"/>
          <w:sz w:val="24"/>
          <w:szCs w:val="24"/>
          <w:lang w:val="kk-KZ" w:eastAsia="ru-RU"/>
        </w:rPr>
        <w:t>4</w:t>
      </w:r>
      <w:bookmarkStart w:id="0" w:name="_GoBack"/>
      <w:bookmarkEnd w:id="0"/>
      <w:r w:rsidR="007D4F7F">
        <w:rPr>
          <w:rFonts w:ascii="Times New Roman" w:eastAsia="Times New Roman" w:hAnsi="Times New Roman" w:cs="Times New Roman"/>
          <w:b/>
          <w:bCs/>
          <w:color w:val="202124"/>
          <w:sz w:val="24"/>
          <w:szCs w:val="24"/>
          <w:lang w:val="kk-KZ" w:eastAsia="ru-RU"/>
        </w:rPr>
        <w:t>.</w:t>
      </w:r>
      <w:r w:rsidR="00930D6A">
        <w:rPr>
          <w:rFonts w:ascii="Times New Roman" w:eastAsia="Times New Roman" w:hAnsi="Times New Roman" w:cs="Times New Roman"/>
          <w:b/>
          <w:bCs/>
          <w:color w:val="202124"/>
          <w:sz w:val="24"/>
          <w:szCs w:val="24"/>
          <w:lang w:val="kk-KZ" w:eastAsia="ru-RU"/>
        </w:rPr>
        <w:t>10</w:t>
      </w:r>
      <w:r w:rsidR="008861D8" w:rsidRPr="004C1BC5">
        <w:rPr>
          <w:rFonts w:ascii="Times New Roman" w:eastAsia="Times New Roman" w:hAnsi="Times New Roman" w:cs="Times New Roman"/>
          <w:b/>
          <w:bCs/>
          <w:color w:val="202124"/>
          <w:sz w:val="24"/>
          <w:szCs w:val="24"/>
          <w:lang w:val="kk-KZ" w:eastAsia="ru-RU"/>
        </w:rPr>
        <w:t>.2023 ж</w:t>
      </w:r>
    </w:p>
    <w:p w14:paraId="2889CB0F" w14:textId="77777777" w:rsidR="00C674C5" w:rsidRPr="004C1BC5" w:rsidRDefault="00C674C5" w:rsidP="002A083B">
      <w:pPr>
        <w:spacing w:after="0" w:line="240" w:lineRule="auto"/>
        <w:jc w:val="center"/>
        <w:rPr>
          <w:rFonts w:ascii="Times New Roman" w:hAnsi="Times New Roman" w:cs="Times New Roman"/>
          <w:b/>
          <w:bCs/>
          <w:sz w:val="24"/>
          <w:szCs w:val="24"/>
          <w:lang w:val="kk-KZ"/>
        </w:rPr>
      </w:pPr>
      <w:bookmarkStart w:id="1" w:name="_Hlk143182509"/>
    </w:p>
    <w:p w14:paraId="2FF97E96" w14:textId="060B268F" w:rsidR="008861D8" w:rsidRPr="004C1BC5" w:rsidRDefault="00C674C5"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К</w:t>
      </w:r>
      <w:r w:rsidR="008861D8" w:rsidRPr="004C1BC5">
        <w:rPr>
          <w:rFonts w:ascii="Times New Roman" w:hAnsi="Times New Roman" w:cs="Times New Roman"/>
          <w:b/>
          <w:bCs/>
          <w:sz w:val="24"/>
          <w:szCs w:val="24"/>
          <w:lang w:val="kk-KZ"/>
        </w:rPr>
        <w:t>омисси</w:t>
      </w:r>
      <w:r w:rsidRPr="004C1BC5">
        <w:rPr>
          <w:rFonts w:ascii="Times New Roman" w:hAnsi="Times New Roman" w:cs="Times New Roman"/>
          <w:b/>
          <w:bCs/>
          <w:sz w:val="24"/>
          <w:szCs w:val="24"/>
          <w:lang w:val="kk-KZ"/>
        </w:rPr>
        <w:t>я төрайымы</w:t>
      </w:r>
      <w:r w:rsidR="008861D8" w:rsidRPr="004C1BC5">
        <w:rPr>
          <w:rFonts w:ascii="Times New Roman" w:hAnsi="Times New Roman" w:cs="Times New Roman"/>
          <w:b/>
          <w:bCs/>
          <w:sz w:val="24"/>
          <w:szCs w:val="24"/>
          <w:lang w:val="kk-KZ"/>
        </w:rPr>
        <w:t>-</w:t>
      </w:r>
      <w:r w:rsidRPr="004C1BC5">
        <w:rPr>
          <w:rFonts w:ascii="Times New Roman" w:hAnsi="Times New Roman" w:cs="Times New Roman"/>
          <w:b/>
          <w:bCs/>
          <w:sz w:val="24"/>
          <w:szCs w:val="24"/>
          <w:lang w:val="kk-KZ"/>
        </w:rPr>
        <w:t>Директордың емдеу ісі бойынша орынбасары</w:t>
      </w:r>
      <w:r w:rsidR="008861D8" w:rsidRPr="004C1BC5">
        <w:rPr>
          <w:rFonts w:ascii="Times New Roman" w:hAnsi="Times New Roman" w:cs="Times New Roman"/>
          <w:b/>
          <w:bCs/>
          <w:sz w:val="24"/>
          <w:szCs w:val="24"/>
          <w:lang w:val="kk-KZ"/>
        </w:rPr>
        <w:t xml:space="preserve"> Тапалова Д.Н.</w:t>
      </w:r>
    </w:p>
    <w:p w14:paraId="117A1FCE" w14:textId="4FAEA850" w:rsidR="008861D8" w:rsidRPr="004C1BC5" w:rsidRDefault="008861D8" w:rsidP="00331894">
      <w:pPr>
        <w:spacing w:after="0"/>
        <w:rPr>
          <w:rFonts w:ascii="Times New Roman" w:hAnsi="Times New Roman" w:cs="Times New Roman"/>
          <w:b/>
          <w:bCs/>
          <w:color w:val="FF0000"/>
          <w:sz w:val="24"/>
          <w:szCs w:val="24"/>
          <w:lang w:val="kk-KZ"/>
        </w:rPr>
      </w:pPr>
      <w:r w:rsidRPr="004C1BC5">
        <w:rPr>
          <w:rFonts w:ascii="Times New Roman" w:hAnsi="Times New Roman" w:cs="Times New Roman"/>
          <w:b/>
          <w:bCs/>
          <w:sz w:val="24"/>
          <w:szCs w:val="24"/>
          <w:lang w:val="kk-KZ"/>
        </w:rPr>
        <w:t xml:space="preserve">            </w:t>
      </w:r>
      <w:r w:rsidR="00C674C5" w:rsidRPr="004C1BC5">
        <w:rPr>
          <w:rFonts w:ascii="Times New Roman" w:hAnsi="Times New Roman" w:cs="Times New Roman"/>
          <w:b/>
          <w:bCs/>
          <w:sz w:val="24"/>
          <w:szCs w:val="24"/>
          <w:lang w:val="kk-KZ"/>
        </w:rPr>
        <w:t>Комиссия тө</w:t>
      </w:r>
      <w:r w:rsidR="0081174E" w:rsidRPr="004C1BC5">
        <w:rPr>
          <w:rFonts w:ascii="Times New Roman" w:hAnsi="Times New Roman" w:cs="Times New Roman"/>
          <w:b/>
          <w:bCs/>
          <w:sz w:val="24"/>
          <w:szCs w:val="24"/>
          <w:lang w:val="kk-KZ"/>
        </w:rPr>
        <w:t>райымы орынбасары</w:t>
      </w:r>
      <w:r w:rsidRPr="004C1BC5">
        <w:rPr>
          <w:rFonts w:ascii="Times New Roman" w:hAnsi="Times New Roman" w:cs="Times New Roman"/>
          <w:b/>
          <w:bCs/>
          <w:sz w:val="24"/>
          <w:szCs w:val="24"/>
          <w:lang w:val="kk-KZ"/>
        </w:rPr>
        <w:t xml:space="preserve"> -</w:t>
      </w:r>
      <w:r w:rsidR="00331894" w:rsidRPr="004C1BC5">
        <w:rPr>
          <w:rFonts w:ascii="Times New Roman" w:hAnsi="Times New Roman" w:cs="Times New Roman"/>
          <w:b/>
          <w:bCs/>
          <w:sz w:val="24"/>
          <w:szCs w:val="24"/>
          <w:lang w:val="kk-KZ"/>
        </w:rPr>
        <w:t>Директордың ұ</w:t>
      </w:r>
      <w:r w:rsidR="0081174E" w:rsidRPr="004C1BC5">
        <w:rPr>
          <w:rFonts w:ascii="Times New Roman" w:hAnsi="Times New Roman" w:cs="Times New Roman"/>
          <w:b/>
          <w:bCs/>
          <w:sz w:val="24"/>
          <w:szCs w:val="24"/>
          <w:lang w:val="kk-KZ"/>
        </w:rPr>
        <w:t>йымдастыру әдістемелік</w:t>
      </w:r>
      <w:r w:rsidR="00331894" w:rsidRPr="004C1BC5">
        <w:rPr>
          <w:rFonts w:ascii="Times New Roman" w:hAnsi="Times New Roman" w:cs="Times New Roman"/>
          <w:b/>
          <w:bCs/>
          <w:sz w:val="24"/>
          <w:szCs w:val="24"/>
          <w:lang w:val="kk-KZ"/>
        </w:rPr>
        <w:t xml:space="preserve"> жұмыстары бойынша орынбасары</w:t>
      </w:r>
      <w:r w:rsidRPr="004C1BC5">
        <w:rPr>
          <w:rFonts w:ascii="Times New Roman" w:hAnsi="Times New Roman" w:cs="Times New Roman"/>
          <w:b/>
          <w:bCs/>
          <w:sz w:val="24"/>
          <w:szCs w:val="24"/>
          <w:lang w:val="kk-KZ"/>
        </w:rPr>
        <w:t xml:space="preserve"> Байтуганов Р.Т.</w:t>
      </w:r>
    </w:p>
    <w:p w14:paraId="1522D71D" w14:textId="5E575C0C"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331894" w:rsidRPr="004C1BC5">
        <w:rPr>
          <w:rFonts w:ascii="Times New Roman" w:hAnsi="Times New Roman" w:cs="Times New Roman"/>
          <w:b/>
          <w:bCs/>
          <w:sz w:val="24"/>
          <w:szCs w:val="24"/>
          <w:lang w:val="kk-KZ"/>
        </w:rPr>
        <w:t>Комиссия құрамы</w:t>
      </w:r>
      <w:r w:rsidRPr="004C1BC5">
        <w:rPr>
          <w:rFonts w:ascii="Times New Roman" w:hAnsi="Times New Roman" w:cs="Times New Roman"/>
          <w:b/>
          <w:bCs/>
          <w:sz w:val="24"/>
          <w:szCs w:val="24"/>
          <w:lang w:val="kk-KZ"/>
        </w:rPr>
        <w:t>:</w:t>
      </w:r>
    </w:p>
    <w:p w14:paraId="74A32CA1" w14:textId="55109FC9"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7C60A5" w:rsidRPr="004C1BC5">
        <w:rPr>
          <w:rFonts w:ascii="Times New Roman" w:hAnsi="Times New Roman" w:cs="Times New Roman"/>
          <w:b/>
          <w:bCs/>
          <w:sz w:val="24"/>
          <w:szCs w:val="24"/>
          <w:lang w:val="kk-KZ"/>
        </w:rPr>
        <w:t>Бас есепшінің м.а.</w:t>
      </w:r>
      <w:r w:rsidRPr="004C1BC5">
        <w:rPr>
          <w:rFonts w:ascii="Times New Roman" w:hAnsi="Times New Roman" w:cs="Times New Roman"/>
          <w:b/>
          <w:bCs/>
          <w:sz w:val="24"/>
          <w:szCs w:val="24"/>
          <w:lang w:val="kk-KZ"/>
        </w:rPr>
        <w:t xml:space="preserve"> – Алтынбекова Б.У.</w:t>
      </w:r>
    </w:p>
    <w:p w14:paraId="32F40610" w14:textId="627686E9" w:rsidR="008861D8" w:rsidRPr="004C1BC5" w:rsidRDefault="008861D8" w:rsidP="008861D8">
      <w:pPr>
        <w:spacing w:after="0"/>
        <w:jc w:val="both"/>
        <w:rPr>
          <w:rFonts w:ascii="Times New Roman" w:hAnsi="Times New Roman" w:cs="Times New Roman"/>
          <w:b/>
          <w:bCs/>
          <w:color w:val="FF0000"/>
          <w:sz w:val="24"/>
          <w:szCs w:val="24"/>
          <w:lang w:val="kk-KZ"/>
        </w:rPr>
      </w:pPr>
      <w:r w:rsidRPr="004C1BC5">
        <w:rPr>
          <w:rFonts w:ascii="Times New Roman" w:hAnsi="Times New Roman" w:cs="Times New Roman"/>
          <w:b/>
          <w:bCs/>
          <w:color w:val="FF0000"/>
          <w:sz w:val="24"/>
          <w:szCs w:val="24"/>
          <w:lang w:val="kk-KZ"/>
        </w:rPr>
        <w:t xml:space="preserve">            </w:t>
      </w:r>
      <w:r w:rsidR="00A756C9">
        <w:rPr>
          <w:rFonts w:ascii="Times New Roman" w:hAnsi="Times New Roman" w:cs="Times New Roman"/>
          <w:b/>
          <w:bCs/>
          <w:sz w:val="24"/>
          <w:szCs w:val="24"/>
          <w:lang w:val="kk-KZ"/>
        </w:rPr>
        <w:t>Экономист</w:t>
      </w:r>
      <w:r w:rsidR="00A756C9" w:rsidRPr="004C1BC5">
        <w:rPr>
          <w:rFonts w:ascii="Times New Roman" w:hAnsi="Times New Roman" w:cs="Times New Roman"/>
          <w:b/>
          <w:bCs/>
          <w:sz w:val="24"/>
          <w:szCs w:val="24"/>
          <w:lang w:val="kk-KZ"/>
        </w:rPr>
        <w:t xml:space="preserve"> –Тумабаева Л.Е.</w:t>
      </w:r>
    </w:p>
    <w:p w14:paraId="56996B1A" w14:textId="4A0BF831"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color w:val="FF0000"/>
          <w:sz w:val="24"/>
          <w:szCs w:val="24"/>
          <w:lang w:val="kk-KZ"/>
        </w:rPr>
        <w:t xml:space="preserve">            </w:t>
      </w:r>
      <w:r w:rsidR="007C60A5" w:rsidRPr="004C1BC5">
        <w:rPr>
          <w:rFonts w:ascii="Times New Roman" w:hAnsi="Times New Roman" w:cs="Times New Roman"/>
          <w:b/>
          <w:bCs/>
          <w:sz w:val="24"/>
          <w:szCs w:val="24"/>
          <w:lang w:val="kk-KZ"/>
        </w:rPr>
        <w:t>Бас мейірбике</w:t>
      </w:r>
      <w:r w:rsidRPr="004C1BC5">
        <w:rPr>
          <w:rFonts w:ascii="Times New Roman" w:hAnsi="Times New Roman" w:cs="Times New Roman"/>
          <w:b/>
          <w:bCs/>
          <w:sz w:val="24"/>
          <w:szCs w:val="24"/>
          <w:lang w:val="kk-KZ"/>
        </w:rPr>
        <w:t>-Айдарова А.О.</w:t>
      </w:r>
    </w:p>
    <w:p w14:paraId="56AEB5BC" w14:textId="3261DE9F"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7C60A5" w:rsidRPr="004C1BC5">
        <w:rPr>
          <w:rFonts w:ascii="Times New Roman" w:hAnsi="Times New Roman" w:cs="Times New Roman"/>
          <w:b/>
          <w:bCs/>
          <w:sz w:val="24"/>
          <w:szCs w:val="24"/>
          <w:lang w:val="kk-KZ"/>
        </w:rPr>
        <w:t>Дәрі-дәрмекпен қамтама</w:t>
      </w:r>
      <w:r w:rsidR="001F01A7" w:rsidRPr="004C1BC5">
        <w:rPr>
          <w:rFonts w:ascii="Times New Roman" w:hAnsi="Times New Roman" w:cs="Times New Roman"/>
          <w:b/>
          <w:bCs/>
          <w:sz w:val="24"/>
          <w:szCs w:val="24"/>
          <w:lang w:val="kk-KZ"/>
        </w:rPr>
        <w:t>сыз ету мейірбикесі</w:t>
      </w:r>
      <w:r w:rsidRPr="004C1BC5">
        <w:rPr>
          <w:rFonts w:ascii="Times New Roman" w:hAnsi="Times New Roman" w:cs="Times New Roman"/>
          <w:b/>
          <w:bCs/>
          <w:sz w:val="24"/>
          <w:szCs w:val="24"/>
          <w:lang w:val="kk-KZ"/>
        </w:rPr>
        <w:t>-Нурсеитова К.</w:t>
      </w:r>
    </w:p>
    <w:p w14:paraId="077EDFB7" w14:textId="76253CD7" w:rsidR="008861D8" w:rsidRPr="004C1BC5" w:rsidRDefault="008861D8" w:rsidP="008861D8">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w:t>
      </w:r>
      <w:r w:rsidR="001F01A7" w:rsidRPr="004C1BC5">
        <w:rPr>
          <w:rFonts w:ascii="Times New Roman" w:hAnsi="Times New Roman" w:cs="Times New Roman"/>
          <w:b/>
          <w:bCs/>
          <w:sz w:val="24"/>
          <w:szCs w:val="24"/>
          <w:lang w:val="kk-KZ"/>
        </w:rPr>
        <w:t>Заңгер</w:t>
      </w:r>
      <w:r w:rsidRPr="004C1BC5">
        <w:rPr>
          <w:rFonts w:ascii="Times New Roman" w:hAnsi="Times New Roman" w:cs="Times New Roman"/>
          <w:b/>
          <w:bCs/>
          <w:sz w:val="24"/>
          <w:szCs w:val="24"/>
          <w:lang w:val="kk-KZ"/>
        </w:rPr>
        <w:t>-Туреева А.А.</w:t>
      </w:r>
    </w:p>
    <w:p w14:paraId="5DB86A7E" w14:textId="79D0B378" w:rsidR="008861D8" w:rsidRPr="004C1BC5" w:rsidRDefault="008861D8" w:rsidP="00A72618">
      <w:pPr>
        <w:spacing w:after="0"/>
        <w:jc w:val="both"/>
        <w:rPr>
          <w:rFonts w:ascii="Times New Roman" w:eastAsia="Times New Roman" w:hAnsi="Times New Roman" w:cs="Times New Roman"/>
          <w:b/>
          <w:bCs/>
          <w:sz w:val="24"/>
          <w:szCs w:val="24"/>
          <w:lang w:val="kk-KZ" w:eastAsia="ar-SA"/>
        </w:rPr>
      </w:pPr>
      <w:r w:rsidRPr="004C1BC5">
        <w:rPr>
          <w:rFonts w:ascii="Times New Roman" w:hAnsi="Times New Roman" w:cs="Times New Roman"/>
          <w:b/>
          <w:bCs/>
          <w:sz w:val="24"/>
          <w:szCs w:val="24"/>
          <w:lang w:val="kk-KZ"/>
        </w:rPr>
        <w:t xml:space="preserve">            </w:t>
      </w:r>
      <w:r w:rsidR="001F01A7" w:rsidRPr="004C1BC5">
        <w:rPr>
          <w:rFonts w:ascii="Times New Roman" w:hAnsi="Times New Roman" w:cs="Times New Roman"/>
          <w:b/>
          <w:bCs/>
          <w:sz w:val="24"/>
          <w:szCs w:val="24"/>
          <w:lang w:val="kk-KZ"/>
        </w:rPr>
        <w:t>К</w:t>
      </w:r>
      <w:r w:rsidRPr="004C1BC5">
        <w:rPr>
          <w:rFonts w:ascii="Times New Roman" w:hAnsi="Times New Roman" w:cs="Times New Roman"/>
          <w:b/>
          <w:bCs/>
          <w:sz w:val="24"/>
          <w:szCs w:val="24"/>
          <w:lang w:val="kk-KZ"/>
        </w:rPr>
        <w:t>омисси</w:t>
      </w:r>
      <w:r w:rsidR="001F01A7" w:rsidRPr="004C1BC5">
        <w:rPr>
          <w:rFonts w:ascii="Times New Roman" w:hAnsi="Times New Roman" w:cs="Times New Roman"/>
          <w:b/>
          <w:bCs/>
          <w:sz w:val="24"/>
          <w:szCs w:val="24"/>
          <w:lang w:val="kk-KZ"/>
        </w:rPr>
        <w:t>я хатшысы</w:t>
      </w:r>
      <w:r w:rsidRPr="004C1BC5">
        <w:rPr>
          <w:rFonts w:ascii="Times New Roman" w:hAnsi="Times New Roman" w:cs="Times New Roman"/>
          <w:b/>
          <w:bCs/>
          <w:sz w:val="24"/>
          <w:szCs w:val="24"/>
          <w:lang w:val="kk-KZ"/>
        </w:rPr>
        <w:t xml:space="preserve"> – </w:t>
      </w:r>
      <w:r w:rsidR="00360A2D">
        <w:rPr>
          <w:rFonts w:ascii="Times New Roman" w:hAnsi="Times New Roman" w:cs="Times New Roman"/>
          <w:b/>
          <w:bCs/>
          <w:sz w:val="24"/>
          <w:szCs w:val="24"/>
          <w:lang w:val="kk-KZ"/>
        </w:rPr>
        <w:t>Экономист</w:t>
      </w:r>
      <w:r w:rsidR="00EE0E25" w:rsidRPr="004C1BC5">
        <w:rPr>
          <w:rFonts w:ascii="Times New Roman" w:hAnsi="Times New Roman" w:cs="Times New Roman"/>
          <w:b/>
          <w:bCs/>
          <w:sz w:val="24"/>
          <w:szCs w:val="24"/>
          <w:lang w:val="kk-KZ"/>
        </w:rPr>
        <w:t xml:space="preserve"> </w:t>
      </w:r>
      <w:r w:rsidRPr="004C1BC5">
        <w:rPr>
          <w:rFonts w:ascii="Times New Roman" w:hAnsi="Times New Roman" w:cs="Times New Roman"/>
          <w:b/>
          <w:bCs/>
          <w:sz w:val="24"/>
          <w:szCs w:val="24"/>
          <w:lang w:val="kk-KZ"/>
        </w:rPr>
        <w:t>Тумабаева Л.Е</w:t>
      </w:r>
      <w:bookmarkEnd w:id="1"/>
      <w:r w:rsidR="00A72618" w:rsidRPr="004C1BC5">
        <w:rPr>
          <w:rFonts w:ascii="Times New Roman" w:hAnsi="Times New Roman" w:cs="Times New Roman"/>
          <w:b/>
          <w:bCs/>
          <w:sz w:val="24"/>
          <w:szCs w:val="24"/>
          <w:lang w:val="kk-KZ"/>
        </w:rPr>
        <w:t>.</w:t>
      </w:r>
      <w:r w:rsidR="001F01A7" w:rsidRPr="004C1BC5">
        <w:rPr>
          <w:rFonts w:ascii="Times New Roman" w:eastAsia="Times New Roman" w:hAnsi="Times New Roman" w:cs="Times New Roman"/>
          <w:b/>
          <w:bCs/>
          <w:sz w:val="24"/>
          <w:szCs w:val="24"/>
          <w:lang w:val="kk-KZ" w:eastAsia="ar-SA"/>
        </w:rPr>
        <w:t xml:space="preserve"> </w:t>
      </w:r>
    </w:p>
    <w:p w14:paraId="767695F7" w14:textId="496BD428" w:rsidR="008861D8" w:rsidRPr="004C1BC5" w:rsidRDefault="00D92040" w:rsidP="009018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202124"/>
          <w:sz w:val="24"/>
          <w:szCs w:val="24"/>
          <w:lang w:val="kk-KZ" w:eastAsia="ru-RU"/>
        </w:rPr>
      </w:pPr>
      <w:r w:rsidRPr="004C1BC5">
        <w:rPr>
          <w:rFonts w:ascii="Times New Roman" w:eastAsia="Times New Roman" w:hAnsi="Times New Roman" w:cs="Times New Roman"/>
          <w:b/>
          <w:bCs/>
          <w:color w:val="202124"/>
          <w:sz w:val="24"/>
          <w:szCs w:val="24"/>
          <w:lang w:val="kk-KZ" w:eastAsia="ru-RU"/>
        </w:rPr>
        <w:t xml:space="preserve">                                                                                    </w:t>
      </w:r>
      <w:r w:rsidR="00A72618" w:rsidRPr="004C1BC5">
        <w:rPr>
          <w:rFonts w:ascii="Times New Roman" w:eastAsia="Times New Roman" w:hAnsi="Times New Roman" w:cs="Times New Roman"/>
          <w:b/>
          <w:bCs/>
          <w:color w:val="202124"/>
          <w:sz w:val="24"/>
          <w:szCs w:val="24"/>
          <w:lang w:val="kk-KZ" w:eastAsia="ru-RU"/>
        </w:rPr>
        <w:t>Күн тәртібі:</w:t>
      </w:r>
    </w:p>
    <w:p w14:paraId="48B6D4F4" w14:textId="1DE7BD0F" w:rsidR="00D92040" w:rsidRPr="004C1BC5" w:rsidRDefault="00D92040" w:rsidP="00BC3C73">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 xml:space="preserve">Дәрі-дәрмек және медициналық бұйымдарды баға ұсынысы тәсілімен сатып алу қорытындысын шығару және </w:t>
      </w:r>
      <w:r w:rsidR="00C20D2F" w:rsidRPr="004C1BC5">
        <w:rPr>
          <w:rFonts w:ascii="Times New Roman" w:eastAsia="Times New Roman" w:hAnsi="Times New Roman" w:cs="Times New Roman"/>
          <w:color w:val="202124"/>
          <w:sz w:val="24"/>
          <w:szCs w:val="24"/>
          <w:lang w:val="kk-KZ" w:eastAsia="ru-RU"/>
        </w:rPr>
        <w:t>жеңімпазды анықтау.</w:t>
      </w:r>
    </w:p>
    <w:p w14:paraId="5522AF14" w14:textId="58AA56B5" w:rsidR="0055650A" w:rsidRPr="004C1BC5" w:rsidRDefault="00A75885" w:rsidP="00BC3C73">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Шешім шығару.</w:t>
      </w:r>
    </w:p>
    <w:p w14:paraId="5713F77C" w14:textId="25354574" w:rsidR="00A75885" w:rsidRPr="004C1BC5" w:rsidRDefault="00A75885" w:rsidP="00BC3C73">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4C1BC5">
        <w:rPr>
          <w:rFonts w:ascii="Times New Roman" w:eastAsia="Times New Roman" w:hAnsi="Times New Roman" w:cs="Times New Roman"/>
          <w:color w:val="202124"/>
          <w:sz w:val="24"/>
          <w:szCs w:val="24"/>
          <w:lang w:val="kk-KZ" w:eastAsia="ru-RU"/>
        </w:rPr>
        <w:t>Жеңімпазды анықтау</w:t>
      </w:r>
      <w:r w:rsidR="001F4CFA" w:rsidRPr="004C1BC5">
        <w:rPr>
          <w:rFonts w:ascii="Times New Roman" w:eastAsia="Times New Roman" w:hAnsi="Times New Roman" w:cs="Times New Roman"/>
          <w:color w:val="202124"/>
          <w:sz w:val="24"/>
          <w:szCs w:val="24"/>
          <w:lang w:val="kk-KZ" w:eastAsia="ru-RU"/>
        </w:rPr>
        <w:t xml:space="preserve"> және</w:t>
      </w:r>
      <w:r w:rsidR="00E05089" w:rsidRPr="004C1BC5">
        <w:rPr>
          <w:rFonts w:ascii="Times New Roman" w:eastAsia="Times New Roman" w:hAnsi="Times New Roman" w:cs="Times New Roman"/>
          <w:color w:val="202124"/>
          <w:sz w:val="24"/>
          <w:szCs w:val="24"/>
          <w:lang w:val="kk-KZ" w:eastAsia="ru-RU"/>
        </w:rPr>
        <w:t xml:space="preserve"> нақты </w:t>
      </w:r>
      <w:r w:rsidR="001F4CFA" w:rsidRPr="004C1BC5">
        <w:rPr>
          <w:rFonts w:ascii="Times New Roman" w:eastAsia="Times New Roman" w:hAnsi="Times New Roman" w:cs="Times New Roman"/>
          <w:color w:val="202124"/>
          <w:sz w:val="24"/>
          <w:szCs w:val="24"/>
          <w:lang w:val="kk-KZ" w:eastAsia="ru-RU"/>
        </w:rPr>
        <w:t xml:space="preserve"> </w:t>
      </w:r>
      <w:r w:rsidR="002A083B" w:rsidRPr="004C1BC5">
        <w:rPr>
          <w:rFonts w:ascii="Times New Roman" w:eastAsia="Times New Roman" w:hAnsi="Times New Roman" w:cs="Times New Roman"/>
          <w:color w:val="202124"/>
          <w:sz w:val="24"/>
          <w:szCs w:val="24"/>
          <w:lang w:val="kk-KZ" w:eastAsia="ru-RU"/>
        </w:rPr>
        <w:t>өнім берүшімен</w:t>
      </w:r>
      <w:r w:rsidR="00E05089" w:rsidRPr="004C1BC5">
        <w:rPr>
          <w:rFonts w:ascii="Times New Roman" w:eastAsia="Times New Roman" w:hAnsi="Times New Roman" w:cs="Times New Roman"/>
          <w:color w:val="202124"/>
          <w:sz w:val="24"/>
          <w:szCs w:val="24"/>
          <w:lang w:val="kk-KZ" w:eastAsia="ru-RU"/>
        </w:rPr>
        <w:t xml:space="preserve"> </w:t>
      </w:r>
      <w:r w:rsidR="001F4CFA" w:rsidRPr="004C1BC5">
        <w:rPr>
          <w:rFonts w:ascii="Times New Roman" w:eastAsia="Times New Roman" w:hAnsi="Times New Roman" w:cs="Times New Roman"/>
          <w:color w:val="202124"/>
          <w:sz w:val="24"/>
          <w:szCs w:val="24"/>
          <w:lang w:val="kk-KZ" w:eastAsia="ru-RU"/>
        </w:rPr>
        <w:t>дәрі-дәрмек</w:t>
      </w:r>
      <w:r w:rsidR="002A083B" w:rsidRPr="004C1BC5">
        <w:rPr>
          <w:rFonts w:ascii="Times New Roman" w:eastAsia="Times New Roman" w:hAnsi="Times New Roman" w:cs="Times New Roman"/>
          <w:color w:val="202124"/>
          <w:sz w:val="24"/>
          <w:szCs w:val="24"/>
          <w:lang w:val="kk-KZ" w:eastAsia="ru-RU"/>
        </w:rPr>
        <w:t xml:space="preserve"> </w:t>
      </w:r>
      <w:r w:rsidR="00D271A7" w:rsidRPr="004C1BC5">
        <w:rPr>
          <w:rFonts w:ascii="Times New Roman" w:eastAsia="Times New Roman" w:hAnsi="Times New Roman" w:cs="Times New Roman"/>
          <w:color w:val="202124"/>
          <w:sz w:val="24"/>
          <w:szCs w:val="24"/>
          <w:lang w:val="kk-KZ" w:eastAsia="ru-RU"/>
        </w:rPr>
        <w:t>пен</w:t>
      </w:r>
      <w:r w:rsidR="001F4CFA" w:rsidRPr="004C1BC5">
        <w:rPr>
          <w:rFonts w:ascii="Times New Roman" w:eastAsia="Times New Roman" w:hAnsi="Times New Roman" w:cs="Times New Roman"/>
          <w:color w:val="202124"/>
          <w:sz w:val="24"/>
          <w:szCs w:val="24"/>
          <w:lang w:val="kk-KZ" w:eastAsia="ru-RU"/>
        </w:rPr>
        <w:t xml:space="preserve"> медициналық бұйымдарды</w:t>
      </w:r>
      <w:r w:rsidR="00B301DF" w:rsidRPr="004C1BC5">
        <w:rPr>
          <w:rFonts w:ascii="Times New Roman" w:eastAsia="Times New Roman" w:hAnsi="Times New Roman" w:cs="Times New Roman"/>
          <w:color w:val="202124"/>
          <w:sz w:val="24"/>
          <w:szCs w:val="24"/>
          <w:lang w:val="kk-KZ" w:eastAsia="ru-RU"/>
        </w:rPr>
        <w:t xml:space="preserve"> баға ұсынысы тәсілімен сатып алу  </w:t>
      </w:r>
      <w:r w:rsidR="001F4CFA" w:rsidRPr="004C1BC5">
        <w:rPr>
          <w:rFonts w:ascii="Times New Roman" w:eastAsia="Times New Roman" w:hAnsi="Times New Roman" w:cs="Times New Roman"/>
          <w:color w:val="202124"/>
          <w:sz w:val="24"/>
          <w:szCs w:val="24"/>
          <w:lang w:val="kk-KZ" w:eastAsia="ru-RU"/>
        </w:rPr>
        <w:t xml:space="preserve"> келісім шарт</w:t>
      </w:r>
      <w:r w:rsidR="00B301DF" w:rsidRPr="004C1BC5">
        <w:rPr>
          <w:rFonts w:ascii="Times New Roman" w:eastAsia="Times New Roman" w:hAnsi="Times New Roman" w:cs="Times New Roman"/>
          <w:color w:val="202124"/>
          <w:sz w:val="24"/>
          <w:szCs w:val="24"/>
          <w:lang w:val="kk-KZ" w:eastAsia="ru-RU"/>
        </w:rPr>
        <w:t>ына</w:t>
      </w:r>
      <w:r w:rsidR="00987E55" w:rsidRPr="004C1BC5">
        <w:rPr>
          <w:rFonts w:ascii="Times New Roman" w:eastAsia="Times New Roman" w:hAnsi="Times New Roman" w:cs="Times New Roman"/>
          <w:color w:val="202124"/>
          <w:sz w:val="24"/>
          <w:szCs w:val="24"/>
          <w:lang w:val="kk-KZ" w:eastAsia="ru-RU"/>
        </w:rPr>
        <w:t xml:space="preserve"> </w:t>
      </w:r>
      <w:r w:rsidR="00AD7726" w:rsidRPr="004C1BC5">
        <w:rPr>
          <w:rFonts w:ascii="Times New Roman" w:eastAsia="Times New Roman" w:hAnsi="Times New Roman" w:cs="Times New Roman"/>
          <w:color w:val="202124"/>
          <w:sz w:val="24"/>
          <w:szCs w:val="24"/>
          <w:lang w:val="kk-KZ" w:eastAsia="ru-RU"/>
        </w:rPr>
        <w:t xml:space="preserve"> </w:t>
      </w:r>
      <w:r w:rsidR="007D4F7F" w:rsidRPr="007D4F7F">
        <w:rPr>
          <w:rFonts w:ascii="Times New Roman" w:hAnsi="Times New Roman" w:cs="Times New Roman"/>
          <w:sz w:val="24"/>
          <w:szCs w:val="24"/>
          <w:lang w:val="kk-KZ"/>
        </w:rPr>
        <w:t xml:space="preserve">Қазақстан Республикасы Денсаулық сақтау министрінің 2023 жылғы 7 маусымдағы № 110 бұйрығы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D7354B" w:rsidRPr="004C1BC5">
        <w:rPr>
          <w:rFonts w:ascii="Times New Roman" w:hAnsi="Times New Roman" w:cs="Times New Roman"/>
          <w:sz w:val="24"/>
          <w:szCs w:val="24"/>
          <w:lang w:val="kk-KZ"/>
        </w:rPr>
        <w:t xml:space="preserve">  </w:t>
      </w:r>
      <w:r w:rsidR="007D4F7F">
        <w:rPr>
          <w:rFonts w:ascii="Times New Roman" w:hAnsi="Times New Roman" w:cs="Times New Roman"/>
          <w:sz w:val="24"/>
          <w:szCs w:val="24"/>
          <w:lang w:val="kk-KZ"/>
        </w:rPr>
        <w:t>Бұйрығына</w:t>
      </w:r>
      <w:r w:rsidR="00D7354B" w:rsidRPr="004C1BC5">
        <w:rPr>
          <w:rFonts w:ascii="Times New Roman" w:hAnsi="Times New Roman" w:cs="Times New Roman"/>
          <w:sz w:val="24"/>
          <w:szCs w:val="24"/>
          <w:lang w:val="kk-KZ"/>
        </w:rPr>
        <w:t xml:space="preserve"> сәйкес </w:t>
      </w:r>
      <w:r w:rsidR="00E273B0" w:rsidRPr="004C1BC5">
        <w:rPr>
          <w:rFonts w:ascii="Times New Roman" w:hAnsi="Times New Roman" w:cs="Times New Roman"/>
          <w:sz w:val="24"/>
          <w:szCs w:val="24"/>
          <w:lang w:val="kk-KZ"/>
        </w:rPr>
        <w:t>орындалуы тиіс</w:t>
      </w:r>
      <w:r w:rsidR="00AD7726" w:rsidRPr="004C1BC5">
        <w:rPr>
          <w:rFonts w:ascii="Times New Roman" w:eastAsia="Times New Roman" w:hAnsi="Times New Roman" w:cs="Times New Roman"/>
          <w:color w:val="202124"/>
          <w:sz w:val="24"/>
          <w:szCs w:val="24"/>
          <w:lang w:val="kk-KZ" w:eastAsia="ru-RU"/>
        </w:rPr>
        <w:t>.</w:t>
      </w:r>
      <w:r w:rsidR="00D271A7" w:rsidRPr="004C1BC5">
        <w:rPr>
          <w:rFonts w:ascii="Times New Roman" w:eastAsia="Times New Roman" w:hAnsi="Times New Roman" w:cs="Times New Roman"/>
          <w:color w:val="202124"/>
          <w:sz w:val="24"/>
          <w:szCs w:val="24"/>
          <w:lang w:val="kk-KZ" w:eastAsia="ru-RU"/>
        </w:rPr>
        <w:t xml:space="preserve">  </w:t>
      </w:r>
    </w:p>
    <w:p w14:paraId="2CE8110A" w14:textId="727BF8F4" w:rsidR="0055650A" w:rsidRPr="004C1BC5" w:rsidRDefault="00461BB8" w:rsidP="00A0063F">
      <w:pPr>
        <w:ind w:left="360"/>
        <w:jc w:val="both"/>
        <w:rPr>
          <w:rFonts w:ascii="Times New Roman" w:hAnsi="Times New Roman" w:cs="Times New Roman"/>
          <w:sz w:val="24"/>
          <w:szCs w:val="24"/>
          <w:lang w:val="kk-KZ"/>
        </w:rPr>
      </w:pPr>
      <w:r w:rsidRPr="004C1BC5">
        <w:rPr>
          <w:rFonts w:ascii="Times New Roman" w:hAnsi="Times New Roman" w:cs="Times New Roman"/>
          <w:sz w:val="24"/>
          <w:szCs w:val="24"/>
          <w:lang w:val="kk-KZ"/>
        </w:rPr>
        <w:t xml:space="preserve"> </w:t>
      </w:r>
      <w:r w:rsidR="00277023" w:rsidRPr="004C1BC5">
        <w:rPr>
          <w:rFonts w:ascii="Times New Roman" w:eastAsia="Times New Roman" w:hAnsi="Times New Roman" w:cs="Times New Roman"/>
          <w:color w:val="202124"/>
          <w:sz w:val="24"/>
          <w:szCs w:val="24"/>
          <w:lang w:val="kk-KZ" w:eastAsia="ru-RU"/>
        </w:rPr>
        <w:t>Лот</w:t>
      </w:r>
      <w:r w:rsidR="00EE0E25" w:rsidRPr="004C1BC5">
        <w:rPr>
          <w:rFonts w:ascii="Times New Roman" w:eastAsia="Times New Roman" w:hAnsi="Times New Roman" w:cs="Times New Roman"/>
          <w:color w:val="202124"/>
          <w:sz w:val="24"/>
          <w:szCs w:val="24"/>
          <w:lang w:val="kk-KZ" w:eastAsia="ru-RU"/>
        </w:rPr>
        <w:t>тар</w:t>
      </w:r>
      <w:r w:rsidR="007D4F7F">
        <w:rPr>
          <w:rFonts w:ascii="Times New Roman" w:eastAsia="Times New Roman" w:hAnsi="Times New Roman" w:cs="Times New Roman"/>
          <w:color w:val="202124"/>
          <w:sz w:val="24"/>
          <w:szCs w:val="24"/>
          <w:lang w:val="kk-KZ" w:eastAsia="ru-RU"/>
        </w:rPr>
        <w:t xml:space="preserve"> саны </w:t>
      </w:r>
      <w:r w:rsidR="00930D6A">
        <w:rPr>
          <w:rFonts w:ascii="Times New Roman" w:eastAsia="Times New Roman" w:hAnsi="Times New Roman" w:cs="Times New Roman"/>
          <w:color w:val="202124"/>
          <w:sz w:val="24"/>
          <w:szCs w:val="24"/>
          <w:lang w:val="kk-KZ" w:eastAsia="ru-RU"/>
        </w:rPr>
        <w:t>1</w:t>
      </w:r>
      <w:r w:rsidR="00277023" w:rsidRPr="004C1BC5">
        <w:rPr>
          <w:rFonts w:ascii="Times New Roman" w:eastAsia="Times New Roman" w:hAnsi="Times New Roman" w:cs="Times New Roman"/>
          <w:color w:val="202124"/>
          <w:sz w:val="24"/>
          <w:szCs w:val="24"/>
          <w:lang w:val="kk-KZ" w:eastAsia="ru-RU"/>
        </w:rPr>
        <w:t xml:space="preserve"> қаралған сома </w:t>
      </w:r>
      <w:r w:rsidR="007D4F7F" w:rsidRPr="007D4F7F">
        <w:rPr>
          <w:rFonts w:ascii="Times New Roman" w:hAnsi="Times New Roman" w:cs="Times New Roman"/>
          <w:b/>
          <w:bCs/>
          <w:sz w:val="24"/>
          <w:szCs w:val="24"/>
          <w:lang w:val="kk-KZ"/>
        </w:rPr>
        <w:t>1</w:t>
      </w:r>
      <w:r w:rsidR="00930D6A">
        <w:rPr>
          <w:rFonts w:ascii="Times New Roman" w:hAnsi="Times New Roman" w:cs="Times New Roman"/>
          <w:b/>
          <w:bCs/>
          <w:sz w:val="24"/>
          <w:szCs w:val="24"/>
          <w:lang w:val="kk-KZ"/>
        </w:rPr>
        <w:t>8460</w:t>
      </w:r>
      <w:r w:rsidR="007D4F7F" w:rsidRPr="007D4F7F">
        <w:rPr>
          <w:rFonts w:ascii="Times New Roman" w:hAnsi="Times New Roman" w:cs="Times New Roman"/>
          <w:b/>
          <w:bCs/>
          <w:sz w:val="24"/>
          <w:szCs w:val="24"/>
          <w:lang w:val="kk-KZ"/>
        </w:rPr>
        <w:t xml:space="preserve"> </w:t>
      </w:r>
      <w:r w:rsidR="00ED0461" w:rsidRPr="004C1BC5">
        <w:rPr>
          <w:rFonts w:ascii="Times New Roman" w:hAnsi="Times New Roman" w:cs="Times New Roman"/>
          <w:sz w:val="24"/>
          <w:szCs w:val="24"/>
          <w:lang w:val="kk-KZ"/>
        </w:rPr>
        <w:t>(</w:t>
      </w:r>
      <w:r w:rsidR="00930D6A">
        <w:rPr>
          <w:rFonts w:ascii="Times New Roman" w:hAnsi="Times New Roman" w:cs="Times New Roman"/>
          <w:sz w:val="24"/>
          <w:szCs w:val="24"/>
          <w:lang w:val="kk-KZ"/>
        </w:rPr>
        <w:t>Он сегіз мың төртжүз алпыс</w:t>
      </w:r>
      <w:r w:rsidR="00ED0461" w:rsidRPr="004C1BC5">
        <w:rPr>
          <w:rFonts w:ascii="Times New Roman" w:hAnsi="Times New Roman" w:cs="Times New Roman"/>
          <w:sz w:val="24"/>
          <w:szCs w:val="24"/>
          <w:lang w:val="kk-KZ"/>
        </w:rPr>
        <w:t>) тенге</w:t>
      </w:r>
      <w:r w:rsidR="00A0063F" w:rsidRPr="004C1BC5">
        <w:rPr>
          <w:rFonts w:ascii="Times New Roman" w:hAnsi="Times New Roman" w:cs="Times New Roman"/>
          <w:sz w:val="24"/>
          <w:szCs w:val="24"/>
          <w:lang w:val="kk-KZ"/>
        </w:rPr>
        <w:t>.</w:t>
      </w:r>
    </w:p>
    <w:tbl>
      <w:tblPr>
        <w:tblStyle w:val="a8"/>
        <w:tblW w:w="0" w:type="auto"/>
        <w:tblLook w:val="04A0" w:firstRow="1" w:lastRow="0" w:firstColumn="1" w:lastColumn="0" w:noHBand="0" w:noVBand="1"/>
      </w:tblPr>
      <w:tblGrid>
        <w:gridCol w:w="477"/>
        <w:gridCol w:w="4513"/>
        <w:gridCol w:w="1986"/>
        <w:gridCol w:w="1010"/>
        <w:gridCol w:w="835"/>
        <w:gridCol w:w="1048"/>
        <w:gridCol w:w="1286"/>
        <w:gridCol w:w="2006"/>
      </w:tblGrid>
      <w:tr w:rsidR="008352AC" w:rsidRPr="007D4F7F" w14:paraId="1CF82C01" w14:textId="77777777" w:rsidTr="00306614">
        <w:trPr>
          <w:trHeight w:val="960"/>
        </w:trPr>
        <w:tc>
          <w:tcPr>
            <w:tcW w:w="477" w:type="dxa"/>
            <w:noWrap/>
            <w:hideMark/>
          </w:tcPr>
          <w:p w14:paraId="0D0CD23D" w14:textId="77777777" w:rsidR="008352AC" w:rsidRPr="007D4F7F" w:rsidRDefault="008352AC"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w:t>
            </w:r>
          </w:p>
        </w:tc>
        <w:tc>
          <w:tcPr>
            <w:tcW w:w="4513" w:type="dxa"/>
            <w:hideMark/>
          </w:tcPr>
          <w:p w14:paraId="3FEA3425" w14:textId="71D0B2D6" w:rsidR="008352AC" w:rsidRPr="007D4F7F" w:rsidRDefault="008352AC"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1986" w:type="dxa"/>
            <w:hideMark/>
          </w:tcPr>
          <w:p w14:paraId="16DF3BF2" w14:textId="66DB016C" w:rsidR="008352AC" w:rsidRPr="007D4F7F" w:rsidRDefault="008352AC"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Сипаттамасы</w:t>
            </w:r>
          </w:p>
        </w:tc>
        <w:tc>
          <w:tcPr>
            <w:tcW w:w="1010" w:type="dxa"/>
            <w:hideMark/>
          </w:tcPr>
          <w:p w14:paraId="0D0B77DA" w14:textId="1EAFEC06" w:rsidR="008352AC" w:rsidRPr="007D4F7F" w:rsidRDefault="008352AC" w:rsidP="007D4F7F">
            <w:pPr>
              <w:autoSpaceDE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Өлшем бірлігі</w:t>
            </w:r>
            <w:r w:rsidRPr="007D4F7F">
              <w:rPr>
                <w:rFonts w:ascii="Times New Roman" w:eastAsia="Times New Roman" w:hAnsi="Times New Roman" w:cs="Times New Roman"/>
                <w:b/>
                <w:bCs/>
                <w:sz w:val="24"/>
                <w:szCs w:val="24"/>
                <w:lang w:eastAsia="ru-RU"/>
              </w:rPr>
              <w:t>.</w:t>
            </w:r>
          </w:p>
        </w:tc>
        <w:tc>
          <w:tcPr>
            <w:tcW w:w="835" w:type="dxa"/>
            <w:noWrap/>
            <w:hideMark/>
          </w:tcPr>
          <w:p w14:paraId="0C019DDF" w14:textId="05B22B76" w:rsidR="008352AC" w:rsidRPr="007D4F7F" w:rsidRDefault="008352AC"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Саны</w:t>
            </w:r>
          </w:p>
        </w:tc>
        <w:tc>
          <w:tcPr>
            <w:tcW w:w="1048" w:type="dxa"/>
            <w:noWrap/>
            <w:hideMark/>
          </w:tcPr>
          <w:p w14:paraId="351225EA" w14:textId="0CF6B9CD" w:rsidR="008352AC" w:rsidRPr="007D4F7F" w:rsidRDefault="008352AC"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Бағасы</w:t>
            </w:r>
          </w:p>
        </w:tc>
        <w:tc>
          <w:tcPr>
            <w:tcW w:w="1286" w:type="dxa"/>
            <w:noWrap/>
            <w:hideMark/>
          </w:tcPr>
          <w:p w14:paraId="14455ACD" w14:textId="4A4A37BD" w:rsidR="008352AC" w:rsidRPr="007D4F7F" w:rsidRDefault="008352AC" w:rsidP="007D4F7F">
            <w:pPr>
              <w:autoSpaceDE w:val="0"/>
              <w:jc w:val="both"/>
              <w:rPr>
                <w:rFonts w:ascii="Times New Roman" w:eastAsia="Times New Roman" w:hAnsi="Times New Roman" w:cs="Times New Roman"/>
                <w:b/>
                <w:bCs/>
                <w:sz w:val="24"/>
                <w:szCs w:val="24"/>
                <w:lang w:val="kk-KZ" w:eastAsia="ru-RU"/>
              </w:rPr>
            </w:pPr>
            <w:r w:rsidRPr="007D4F7F">
              <w:rPr>
                <w:rFonts w:ascii="Times New Roman" w:eastAsia="Times New Roman" w:hAnsi="Times New Roman" w:cs="Times New Roman"/>
                <w:b/>
                <w:bCs/>
                <w:sz w:val="24"/>
                <w:szCs w:val="24"/>
                <w:lang w:eastAsia="ru-RU"/>
              </w:rPr>
              <w:t>С</w:t>
            </w:r>
            <w:r>
              <w:rPr>
                <w:rFonts w:ascii="Times New Roman" w:eastAsia="Times New Roman" w:hAnsi="Times New Roman" w:cs="Times New Roman"/>
                <w:b/>
                <w:bCs/>
                <w:sz w:val="24"/>
                <w:szCs w:val="24"/>
                <w:lang w:val="kk-KZ" w:eastAsia="ru-RU"/>
              </w:rPr>
              <w:t>ома</w:t>
            </w:r>
          </w:p>
        </w:tc>
        <w:tc>
          <w:tcPr>
            <w:tcW w:w="2006" w:type="dxa"/>
            <w:hideMark/>
          </w:tcPr>
          <w:p w14:paraId="43B92751" w14:textId="6F132230" w:rsidR="008352AC" w:rsidRPr="00E93F5C" w:rsidRDefault="00E93F5C" w:rsidP="007D4F7F">
            <w:pPr>
              <w:autoSpaceDE w:val="0"/>
              <w:jc w:val="both"/>
              <w:rPr>
                <w:rFonts w:ascii="Times New Roman" w:eastAsia="Times New Roman" w:hAnsi="Times New Roman" w:cs="Times New Roman"/>
                <w:b/>
                <w:bCs/>
                <w:sz w:val="24"/>
                <w:szCs w:val="24"/>
                <w:lang w:val="kk-KZ" w:eastAsia="ru-RU"/>
              </w:rPr>
            </w:pPr>
            <w:r w:rsidRPr="00E93F5C">
              <w:rPr>
                <w:rFonts w:ascii="Times New Roman" w:eastAsia="Times New Roman" w:hAnsi="Times New Roman" w:cs="Times New Roman"/>
                <w:b/>
                <w:bCs/>
                <w:sz w:val="24"/>
                <w:szCs w:val="24"/>
                <w:lang w:eastAsia="ru-RU"/>
              </w:rPr>
              <w:t>ТОО "Султан"</w:t>
            </w:r>
            <w:r>
              <w:rPr>
                <w:rFonts w:ascii="Times New Roman" w:eastAsia="Times New Roman" w:hAnsi="Times New Roman" w:cs="Times New Roman"/>
                <w:b/>
                <w:bCs/>
                <w:sz w:val="24"/>
                <w:szCs w:val="24"/>
                <w:lang w:val="kk-KZ" w:eastAsia="ru-RU"/>
              </w:rPr>
              <w:t>, Бағасы</w:t>
            </w:r>
          </w:p>
        </w:tc>
      </w:tr>
      <w:tr w:rsidR="00306614" w:rsidRPr="007D4F7F" w14:paraId="5958B20F" w14:textId="77777777" w:rsidTr="00306614">
        <w:trPr>
          <w:trHeight w:val="1890"/>
        </w:trPr>
        <w:tc>
          <w:tcPr>
            <w:tcW w:w="477" w:type="dxa"/>
            <w:noWrap/>
            <w:hideMark/>
          </w:tcPr>
          <w:p w14:paraId="77BCD2B0" w14:textId="77777777" w:rsidR="00306614" w:rsidRPr="007D4F7F" w:rsidRDefault="00306614" w:rsidP="00306614">
            <w:pPr>
              <w:autoSpaceDE w:val="0"/>
              <w:jc w:val="both"/>
              <w:rPr>
                <w:rFonts w:ascii="Times New Roman" w:eastAsia="Times New Roman" w:hAnsi="Times New Roman" w:cs="Times New Roman"/>
                <w:bCs/>
                <w:sz w:val="24"/>
                <w:szCs w:val="24"/>
                <w:lang w:eastAsia="ru-RU"/>
              </w:rPr>
            </w:pPr>
            <w:r w:rsidRPr="007D4F7F">
              <w:rPr>
                <w:rFonts w:ascii="Times New Roman" w:eastAsia="Times New Roman" w:hAnsi="Times New Roman" w:cs="Times New Roman"/>
                <w:bCs/>
                <w:sz w:val="24"/>
                <w:szCs w:val="24"/>
                <w:lang w:eastAsia="ru-RU"/>
              </w:rPr>
              <w:lastRenderedPageBreak/>
              <w:t>1</w:t>
            </w:r>
          </w:p>
        </w:tc>
        <w:tc>
          <w:tcPr>
            <w:tcW w:w="4513" w:type="dxa"/>
            <w:tcBorders>
              <w:top w:val="nil"/>
              <w:left w:val="single" w:sz="4" w:space="0" w:color="auto"/>
              <w:bottom w:val="single" w:sz="4" w:space="0" w:color="auto"/>
              <w:right w:val="single" w:sz="4" w:space="0" w:color="auto"/>
            </w:tcBorders>
            <w:shd w:val="clear" w:color="auto" w:fill="auto"/>
            <w:noWrap/>
            <w:vAlign w:val="bottom"/>
          </w:tcPr>
          <w:p w14:paraId="21EBB036" w14:textId="52305607" w:rsidR="00306614" w:rsidRPr="007D4F7F" w:rsidRDefault="00306614" w:rsidP="00306614">
            <w:pPr>
              <w:autoSpaceDE w:val="0"/>
              <w:jc w:val="both"/>
              <w:rPr>
                <w:rFonts w:ascii="Times New Roman" w:eastAsia="Times New Roman" w:hAnsi="Times New Roman" w:cs="Times New Roman"/>
                <w:bCs/>
                <w:sz w:val="24"/>
                <w:szCs w:val="24"/>
                <w:lang w:val="kk-KZ" w:eastAsia="ru-RU"/>
              </w:rPr>
            </w:pPr>
            <w:r>
              <w:t xml:space="preserve">Повидон йод </w:t>
            </w:r>
            <w:r w:rsidR="00E93F5C">
              <w:rPr>
                <w:lang w:val="kk-KZ"/>
              </w:rPr>
              <w:t>сыртқа қолдануға</w:t>
            </w:r>
            <w:r>
              <w:t xml:space="preserve"> 1%, 100 мл</w:t>
            </w:r>
          </w:p>
        </w:tc>
        <w:tc>
          <w:tcPr>
            <w:tcW w:w="1986" w:type="dxa"/>
            <w:tcBorders>
              <w:top w:val="nil"/>
              <w:left w:val="nil"/>
              <w:bottom w:val="single" w:sz="4" w:space="0" w:color="auto"/>
              <w:right w:val="single" w:sz="4" w:space="0" w:color="auto"/>
            </w:tcBorders>
            <w:shd w:val="clear" w:color="auto" w:fill="auto"/>
            <w:vAlign w:val="bottom"/>
          </w:tcPr>
          <w:p w14:paraId="69D3CE46" w14:textId="4DFC8698" w:rsidR="00306614" w:rsidRPr="00E93F5C" w:rsidRDefault="00E93F5C" w:rsidP="00306614">
            <w:pPr>
              <w:autoSpaceDE w:val="0"/>
              <w:jc w:val="both"/>
              <w:rPr>
                <w:rFonts w:ascii="Times New Roman" w:eastAsia="Times New Roman" w:hAnsi="Times New Roman" w:cs="Times New Roman"/>
                <w:bCs/>
                <w:sz w:val="24"/>
                <w:szCs w:val="24"/>
                <w:lang w:val="kk-KZ" w:eastAsia="ru-RU"/>
              </w:rPr>
            </w:pPr>
            <w:r w:rsidRPr="00E93F5C">
              <w:rPr>
                <w:lang w:val="kk-KZ"/>
              </w:rPr>
              <w:t>Повидон йод сыртқа қолдануға 1%, 100 мл</w:t>
            </w:r>
          </w:p>
        </w:tc>
        <w:tc>
          <w:tcPr>
            <w:tcW w:w="1010" w:type="dxa"/>
            <w:tcBorders>
              <w:top w:val="nil"/>
              <w:left w:val="nil"/>
              <w:bottom w:val="single" w:sz="4" w:space="0" w:color="auto"/>
              <w:right w:val="single" w:sz="4" w:space="0" w:color="auto"/>
            </w:tcBorders>
            <w:shd w:val="clear" w:color="auto" w:fill="auto"/>
            <w:noWrap/>
            <w:vAlign w:val="bottom"/>
          </w:tcPr>
          <w:p w14:paraId="7D9D3848" w14:textId="66E95A3B" w:rsidR="00306614" w:rsidRPr="007D4F7F" w:rsidRDefault="00306614" w:rsidP="00306614">
            <w:pPr>
              <w:autoSpaceDE w:val="0"/>
              <w:jc w:val="both"/>
              <w:rPr>
                <w:rFonts w:ascii="Times New Roman" w:eastAsia="Times New Roman" w:hAnsi="Times New Roman" w:cs="Times New Roman"/>
                <w:bCs/>
                <w:sz w:val="24"/>
                <w:szCs w:val="24"/>
                <w:lang w:val="kk-KZ" w:eastAsia="ru-RU"/>
              </w:rPr>
            </w:pPr>
            <w:r>
              <w:t>Фл.</w:t>
            </w:r>
          </w:p>
        </w:tc>
        <w:tc>
          <w:tcPr>
            <w:tcW w:w="835" w:type="dxa"/>
            <w:tcBorders>
              <w:top w:val="nil"/>
              <w:left w:val="nil"/>
              <w:bottom w:val="single" w:sz="4" w:space="0" w:color="auto"/>
              <w:right w:val="single" w:sz="4" w:space="0" w:color="auto"/>
            </w:tcBorders>
            <w:shd w:val="clear" w:color="auto" w:fill="auto"/>
            <w:noWrap/>
            <w:vAlign w:val="bottom"/>
          </w:tcPr>
          <w:p w14:paraId="13850EBB" w14:textId="21377449" w:rsidR="00306614" w:rsidRPr="007D4F7F" w:rsidRDefault="00306614" w:rsidP="00306614">
            <w:pPr>
              <w:autoSpaceDE w:val="0"/>
              <w:jc w:val="both"/>
              <w:rPr>
                <w:rFonts w:ascii="Times New Roman" w:eastAsia="Times New Roman" w:hAnsi="Times New Roman" w:cs="Times New Roman"/>
                <w:bCs/>
                <w:sz w:val="24"/>
                <w:szCs w:val="24"/>
                <w:lang w:eastAsia="ru-RU"/>
              </w:rPr>
            </w:pPr>
            <w:r>
              <w:t>40</w:t>
            </w:r>
          </w:p>
        </w:tc>
        <w:tc>
          <w:tcPr>
            <w:tcW w:w="1048" w:type="dxa"/>
            <w:tcBorders>
              <w:top w:val="nil"/>
              <w:left w:val="nil"/>
              <w:bottom w:val="single" w:sz="4" w:space="0" w:color="auto"/>
              <w:right w:val="single" w:sz="4" w:space="0" w:color="auto"/>
            </w:tcBorders>
            <w:shd w:val="clear" w:color="auto" w:fill="auto"/>
            <w:noWrap/>
            <w:vAlign w:val="bottom"/>
          </w:tcPr>
          <w:p w14:paraId="7292D70D" w14:textId="6774C8BE" w:rsidR="00306614" w:rsidRPr="007D4F7F" w:rsidRDefault="00306614" w:rsidP="00306614">
            <w:pPr>
              <w:autoSpaceDE w:val="0"/>
              <w:jc w:val="center"/>
              <w:rPr>
                <w:rFonts w:ascii="Times New Roman" w:eastAsia="Times New Roman" w:hAnsi="Times New Roman" w:cs="Times New Roman"/>
                <w:bCs/>
                <w:sz w:val="24"/>
                <w:szCs w:val="24"/>
                <w:lang w:eastAsia="ru-RU"/>
              </w:rPr>
            </w:pPr>
            <w:r>
              <w:t xml:space="preserve">          460 </w:t>
            </w:r>
          </w:p>
        </w:tc>
        <w:tc>
          <w:tcPr>
            <w:tcW w:w="1286" w:type="dxa"/>
            <w:tcBorders>
              <w:top w:val="nil"/>
              <w:left w:val="nil"/>
              <w:bottom w:val="single" w:sz="4" w:space="0" w:color="auto"/>
              <w:right w:val="nil"/>
            </w:tcBorders>
            <w:shd w:val="clear" w:color="auto" w:fill="auto"/>
            <w:noWrap/>
            <w:vAlign w:val="bottom"/>
          </w:tcPr>
          <w:p w14:paraId="0650F3A1" w14:textId="06461205" w:rsidR="00306614" w:rsidRPr="007D4F7F" w:rsidRDefault="00306614" w:rsidP="00306614">
            <w:pPr>
              <w:autoSpaceDE w:val="0"/>
              <w:jc w:val="center"/>
              <w:rPr>
                <w:rFonts w:ascii="Times New Roman" w:eastAsia="Times New Roman" w:hAnsi="Times New Roman" w:cs="Times New Roman"/>
                <w:bCs/>
                <w:sz w:val="24"/>
                <w:szCs w:val="24"/>
                <w:lang w:eastAsia="ru-RU"/>
              </w:rPr>
            </w:pPr>
            <w:r>
              <w:t xml:space="preserve">         18 400 </w:t>
            </w:r>
          </w:p>
        </w:tc>
        <w:tc>
          <w:tcPr>
            <w:tcW w:w="2006" w:type="dxa"/>
            <w:tcBorders>
              <w:top w:val="nil"/>
              <w:left w:val="single" w:sz="4" w:space="0" w:color="auto"/>
              <w:bottom w:val="single" w:sz="4" w:space="0" w:color="auto"/>
              <w:right w:val="single" w:sz="4" w:space="0" w:color="auto"/>
            </w:tcBorders>
            <w:shd w:val="clear" w:color="auto" w:fill="auto"/>
            <w:noWrap/>
            <w:vAlign w:val="bottom"/>
          </w:tcPr>
          <w:p w14:paraId="6A9F1C29" w14:textId="3CFBB6C6" w:rsidR="00306614" w:rsidRPr="007D4F7F" w:rsidRDefault="00306614" w:rsidP="00306614">
            <w:pPr>
              <w:autoSpaceDE w:val="0"/>
              <w:jc w:val="center"/>
              <w:rPr>
                <w:rFonts w:ascii="Times New Roman" w:eastAsia="Times New Roman" w:hAnsi="Times New Roman" w:cs="Times New Roman"/>
                <w:bCs/>
                <w:sz w:val="24"/>
                <w:szCs w:val="24"/>
                <w:lang w:eastAsia="ru-RU"/>
              </w:rPr>
            </w:pPr>
            <w:r>
              <w:t xml:space="preserve">           </w:t>
            </w:r>
            <w:r w:rsidR="00E93F5C">
              <w:rPr>
                <w:lang w:val="kk-KZ"/>
              </w:rPr>
              <w:t>460</w:t>
            </w:r>
            <w:r>
              <w:t xml:space="preserve"> </w:t>
            </w:r>
          </w:p>
        </w:tc>
      </w:tr>
      <w:tr w:rsidR="008352AC" w:rsidRPr="007D4F7F" w14:paraId="54CC735F" w14:textId="77777777" w:rsidTr="00306614">
        <w:trPr>
          <w:trHeight w:val="330"/>
        </w:trPr>
        <w:tc>
          <w:tcPr>
            <w:tcW w:w="477" w:type="dxa"/>
            <w:noWrap/>
            <w:hideMark/>
          </w:tcPr>
          <w:p w14:paraId="17D8C79B" w14:textId="77777777" w:rsidR="008352AC" w:rsidRPr="007D4F7F" w:rsidRDefault="008352AC"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4513" w:type="dxa"/>
            <w:noWrap/>
            <w:hideMark/>
          </w:tcPr>
          <w:p w14:paraId="726E5375" w14:textId="7E4BC788" w:rsidR="008352AC" w:rsidRPr="007D4F7F" w:rsidRDefault="008352AC" w:rsidP="007D4F7F">
            <w:pPr>
              <w:autoSpaceDE w:val="0"/>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Барлығы</w:t>
            </w:r>
          </w:p>
        </w:tc>
        <w:tc>
          <w:tcPr>
            <w:tcW w:w="1986" w:type="dxa"/>
            <w:noWrap/>
            <w:hideMark/>
          </w:tcPr>
          <w:p w14:paraId="0D849AA8" w14:textId="77777777" w:rsidR="008352AC" w:rsidRPr="007D4F7F" w:rsidRDefault="008352AC"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1010" w:type="dxa"/>
            <w:noWrap/>
            <w:hideMark/>
          </w:tcPr>
          <w:p w14:paraId="332DC8EB" w14:textId="77777777" w:rsidR="008352AC" w:rsidRPr="007D4F7F" w:rsidRDefault="008352AC"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835" w:type="dxa"/>
            <w:noWrap/>
            <w:hideMark/>
          </w:tcPr>
          <w:p w14:paraId="7E81A773" w14:textId="77777777" w:rsidR="008352AC" w:rsidRPr="007D4F7F" w:rsidRDefault="008352AC"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1048" w:type="dxa"/>
            <w:noWrap/>
            <w:hideMark/>
          </w:tcPr>
          <w:p w14:paraId="4F01DCF0" w14:textId="77777777" w:rsidR="008352AC" w:rsidRPr="007D4F7F" w:rsidRDefault="008352AC"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c>
          <w:tcPr>
            <w:tcW w:w="1286" w:type="dxa"/>
            <w:noWrap/>
            <w:hideMark/>
          </w:tcPr>
          <w:p w14:paraId="1585CE43" w14:textId="57B4F3AB" w:rsidR="008352AC" w:rsidRPr="007D4F7F" w:rsidRDefault="008352AC" w:rsidP="007D4F7F">
            <w:pPr>
              <w:autoSpaceDE w:val="0"/>
              <w:jc w:val="center"/>
              <w:rPr>
                <w:rFonts w:ascii="Times New Roman" w:eastAsia="Times New Roman" w:hAnsi="Times New Roman" w:cs="Times New Roman"/>
                <w:b/>
                <w:bCs/>
                <w:sz w:val="24"/>
                <w:szCs w:val="24"/>
                <w:lang w:eastAsia="ru-RU"/>
              </w:rPr>
            </w:pPr>
          </w:p>
        </w:tc>
        <w:tc>
          <w:tcPr>
            <w:tcW w:w="2006" w:type="dxa"/>
            <w:noWrap/>
            <w:hideMark/>
          </w:tcPr>
          <w:p w14:paraId="4946A978" w14:textId="77777777" w:rsidR="008352AC" w:rsidRPr="007D4F7F" w:rsidRDefault="008352AC" w:rsidP="007D4F7F">
            <w:pPr>
              <w:autoSpaceDE w:val="0"/>
              <w:jc w:val="both"/>
              <w:rPr>
                <w:rFonts w:ascii="Times New Roman" w:eastAsia="Times New Roman" w:hAnsi="Times New Roman" w:cs="Times New Roman"/>
                <w:b/>
                <w:bCs/>
                <w:sz w:val="24"/>
                <w:szCs w:val="24"/>
                <w:lang w:eastAsia="ru-RU"/>
              </w:rPr>
            </w:pPr>
            <w:r w:rsidRPr="007D4F7F">
              <w:rPr>
                <w:rFonts w:ascii="Times New Roman" w:eastAsia="Times New Roman" w:hAnsi="Times New Roman" w:cs="Times New Roman"/>
                <w:b/>
                <w:bCs/>
                <w:sz w:val="24"/>
                <w:szCs w:val="24"/>
                <w:lang w:eastAsia="ru-RU"/>
              </w:rPr>
              <w:t> </w:t>
            </w:r>
          </w:p>
        </w:tc>
      </w:tr>
    </w:tbl>
    <w:p w14:paraId="780CC020" w14:textId="250FF2EC" w:rsidR="006638A8" w:rsidRPr="004C1BC5" w:rsidRDefault="006638A8" w:rsidP="006638A8">
      <w:pPr>
        <w:autoSpaceDE w:val="0"/>
        <w:spacing w:after="0" w:line="240" w:lineRule="auto"/>
        <w:jc w:val="both"/>
        <w:rPr>
          <w:rFonts w:ascii="Times New Roman" w:eastAsia="Times New Roman" w:hAnsi="Times New Roman" w:cs="Times New Roman"/>
          <w:bCs/>
          <w:sz w:val="24"/>
          <w:szCs w:val="24"/>
          <w:lang w:val="kk-KZ" w:eastAsia="ru-RU"/>
        </w:rPr>
      </w:pPr>
    </w:p>
    <w:p w14:paraId="0F1140CF" w14:textId="4C138A65" w:rsidR="00461BB8" w:rsidRPr="004C1BC5" w:rsidRDefault="00535B63" w:rsidP="00461BB8">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 xml:space="preserve">Дәрі-дәрмекпен медициналық бұйымдарды тасымалдау үшін келесі </w:t>
      </w:r>
      <w:r w:rsidR="002F27C6" w:rsidRPr="004C1BC5">
        <w:rPr>
          <w:rFonts w:ascii="Times New Roman" w:eastAsia="Times New Roman" w:hAnsi="Times New Roman" w:cs="Times New Roman"/>
          <w:color w:val="202124"/>
          <w:sz w:val="24"/>
          <w:szCs w:val="24"/>
          <w:lang w:val="kk-KZ" w:eastAsia="ru-RU"/>
        </w:rPr>
        <w:t>өнім берүшілер</w:t>
      </w:r>
      <w:r w:rsidRPr="004C1BC5">
        <w:rPr>
          <w:rFonts w:ascii="Times New Roman" w:eastAsia="Times New Roman" w:hAnsi="Times New Roman" w:cs="Times New Roman"/>
          <w:color w:val="202124"/>
          <w:sz w:val="24"/>
          <w:szCs w:val="24"/>
          <w:lang w:val="kk-KZ" w:eastAsia="ru-RU"/>
        </w:rPr>
        <w:t xml:space="preserve"> </w:t>
      </w:r>
      <w:r w:rsidR="001B6E78" w:rsidRPr="004C1BC5">
        <w:rPr>
          <w:rFonts w:ascii="Times New Roman" w:eastAsia="Times New Roman" w:hAnsi="Times New Roman" w:cs="Times New Roman"/>
          <w:color w:val="202124"/>
          <w:sz w:val="24"/>
          <w:szCs w:val="24"/>
          <w:lang w:val="kk-KZ" w:eastAsia="ru-RU"/>
        </w:rPr>
        <w:t>баға ұсынды</w:t>
      </w:r>
      <w:r w:rsidRPr="004C1BC5">
        <w:rPr>
          <w:rFonts w:ascii="Times New Roman" w:eastAsia="Times New Roman" w:hAnsi="Times New Roman" w:cs="Times New Roman"/>
          <w:color w:val="202124"/>
          <w:sz w:val="24"/>
          <w:szCs w:val="24"/>
          <w:lang w:val="kk-KZ" w:eastAsia="ru-RU"/>
        </w:rPr>
        <w:t>:</w:t>
      </w:r>
    </w:p>
    <w:p w14:paraId="291213CD" w14:textId="77777777" w:rsidR="007B7FD5" w:rsidRPr="004C1BC5" w:rsidRDefault="007B7FD5" w:rsidP="007B7FD5">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kk-KZ" w:eastAsia="ru-RU"/>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2410"/>
        <w:gridCol w:w="5245"/>
        <w:gridCol w:w="3402"/>
      </w:tblGrid>
      <w:tr w:rsidR="00525150" w:rsidRPr="004C1BC5" w14:paraId="411E5E20" w14:textId="77777777" w:rsidTr="002E6970">
        <w:trPr>
          <w:trHeight w:val="970"/>
          <w:jc w:val="center"/>
        </w:trPr>
        <w:tc>
          <w:tcPr>
            <w:tcW w:w="846" w:type="dxa"/>
            <w:shd w:val="clear" w:color="auto" w:fill="auto"/>
          </w:tcPr>
          <w:p w14:paraId="642CF1AB" w14:textId="043AE4EC" w:rsidR="00525150" w:rsidRPr="004C1BC5" w:rsidRDefault="00525150" w:rsidP="00525150">
            <w:pPr>
              <w:suppressAutoHyphens/>
              <w:spacing w:after="0" w:line="240" w:lineRule="auto"/>
              <w:jc w:val="center"/>
              <w:rPr>
                <w:rFonts w:ascii="Times New Roman" w:eastAsia="Times New Roman" w:hAnsi="Times New Roman" w:cs="Times New Roman"/>
                <w:sz w:val="24"/>
                <w:szCs w:val="24"/>
                <w:lang w:eastAsia="ar-SA"/>
              </w:rPr>
            </w:pPr>
            <w:r w:rsidRPr="000A5AEA">
              <w:rPr>
                <w:rFonts w:ascii="Times New Roman" w:eastAsia="Times New Roman" w:hAnsi="Times New Roman" w:cs="Times New Roman"/>
                <w:sz w:val="28"/>
                <w:szCs w:val="28"/>
                <w:lang w:eastAsia="ar-SA"/>
              </w:rPr>
              <w:t>1</w:t>
            </w:r>
          </w:p>
        </w:tc>
        <w:tc>
          <w:tcPr>
            <w:tcW w:w="2126" w:type="dxa"/>
            <w:shd w:val="clear" w:color="auto" w:fill="auto"/>
          </w:tcPr>
          <w:p w14:paraId="2B40174C" w14:textId="06C13539" w:rsidR="00525150" w:rsidRPr="00525150" w:rsidRDefault="00525150" w:rsidP="00525150">
            <w:pPr>
              <w:suppressAutoHyphens/>
              <w:spacing w:after="0" w:line="240" w:lineRule="auto"/>
              <w:rPr>
                <w:rFonts w:ascii="Times New Roman" w:eastAsia="Times New Roman" w:hAnsi="Times New Roman" w:cs="Times New Roman"/>
                <w:sz w:val="24"/>
                <w:szCs w:val="24"/>
                <w:lang w:val="kk-KZ" w:eastAsia="ar-SA"/>
              </w:rPr>
            </w:pPr>
            <w:r>
              <w:rPr>
                <w:rFonts w:ascii="Times New Roman" w:hAnsi="Times New Roman" w:cs="Times New Roman"/>
                <w:b/>
                <w:bCs/>
                <w:sz w:val="24"/>
                <w:szCs w:val="24"/>
              </w:rPr>
              <w:t xml:space="preserve"> «Султан»</w:t>
            </w:r>
            <w:r w:rsidR="00F47239">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ЖШС</w:t>
            </w:r>
          </w:p>
        </w:tc>
        <w:tc>
          <w:tcPr>
            <w:tcW w:w="2410" w:type="dxa"/>
            <w:shd w:val="clear" w:color="auto" w:fill="auto"/>
          </w:tcPr>
          <w:p w14:paraId="54CA80D8" w14:textId="0C189988" w:rsidR="00525150" w:rsidRPr="004C1BC5" w:rsidRDefault="00525150" w:rsidP="00525150">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БИН 990740001324</w:t>
            </w:r>
          </w:p>
        </w:tc>
        <w:tc>
          <w:tcPr>
            <w:tcW w:w="5245" w:type="dxa"/>
            <w:shd w:val="clear" w:color="auto" w:fill="auto"/>
          </w:tcPr>
          <w:p w14:paraId="77BDCE2F" w14:textId="53ACD69C" w:rsidR="00525150" w:rsidRPr="004C1BC5" w:rsidRDefault="00525150" w:rsidP="00525150">
            <w:pPr>
              <w:suppressAutoHyphens/>
              <w:spacing w:after="0" w:line="240" w:lineRule="auto"/>
              <w:rPr>
                <w:rFonts w:ascii="Times New Roman" w:eastAsia="Times New Roman" w:hAnsi="Times New Roman" w:cs="Times New Roman"/>
                <w:sz w:val="24"/>
                <w:szCs w:val="24"/>
                <w:lang w:val="kk-KZ" w:eastAsia="ar-SA"/>
              </w:rPr>
            </w:pPr>
            <w:bookmarkStart w:id="2" w:name="_Hlk149223868"/>
            <w:r w:rsidRPr="00CC556D">
              <w:rPr>
                <w:rFonts w:ascii="Times New Roman" w:hAnsi="Times New Roman" w:cs="Times New Roman"/>
                <w:color w:val="333333"/>
                <w:sz w:val="24"/>
                <w:szCs w:val="24"/>
                <w:lang w:val="kk-KZ"/>
              </w:rPr>
              <w:t>041613, Казахстан,  Алмат</w:t>
            </w:r>
            <w:r w:rsidR="00CC556D">
              <w:rPr>
                <w:rFonts w:ascii="Times New Roman" w:hAnsi="Times New Roman" w:cs="Times New Roman"/>
                <w:color w:val="333333"/>
                <w:sz w:val="24"/>
                <w:szCs w:val="24"/>
                <w:lang w:val="kk-KZ"/>
              </w:rPr>
              <w:t>ы</w:t>
            </w:r>
            <w:r w:rsidRPr="00CC556D">
              <w:rPr>
                <w:rFonts w:ascii="Times New Roman" w:hAnsi="Times New Roman" w:cs="Times New Roman"/>
                <w:color w:val="333333"/>
                <w:sz w:val="24"/>
                <w:szCs w:val="24"/>
                <w:lang w:val="kk-KZ"/>
              </w:rPr>
              <w:t xml:space="preserve"> обл</w:t>
            </w:r>
            <w:r w:rsidR="00CC556D">
              <w:rPr>
                <w:rFonts w:ascii="Times New Roman" w:hAnsi="Times New Roman" w:cs="Times New Roman"/>
                <w:color w:val="333333"/>
                <w:sz w:val="24"/>
                <w:szCs w:val="24"/>
                <w:lang w:val="kk-KZ"/>
              </w:rPr>
              <w:t>ысы</w:t>
            </w:r>
            <w:r w:rsidRPr="00CC556D">
              <w:rPr>
                <w:rFonts w:ascii="Times New Roman" w:hAnsi="Times New Roman" w:cs="Times New Roman"/>
                <w:color w:val="333333"/>
                <w:sz w:val="24"/>
                <w:szCs w:val="24"/>
                <w:lang w:val="kk-KZ"/>
              </w:rPr>
              <w:t>, Тал</w:t>
            </w:r>
            <w:r w:rsidR="00CC556D">
              <w:rPr>
                <w:rFonts w:ascii="Times New Roman" w:hAnsi="Times New Roman" w:cs="Times New Roman"/>
                <w:color w:val="333333"/>
                <w:sz w:val="24"/>
                <w:szCs w:val="24"/>
                <w:lang w:val="kk-KZ"/>
              </w:rPr>
              <w:t>ғ</w:t>
            </w:r>
            <w:r w:rsidRPr="00CC556D">
              <w:rPr>
                <w:rFonts w:ascii="Times New Roman" w:hAnsi="Times New Roman" w:cs="Times New Roman"/>
                <w:color w:val="333333"/>
                <w:sz w:val="24"/>
                <w:szCs w:val="24"/>
                <w:lang w:val="kk-KZ"/>
              </w:rPr>
              <w:t xml:space="preserve">ар </w:t>
            </w:r>
            <w:r w:rsidR="00CC556D">
              <w:rPr>
                <w:rFonts w:ascii="Times New Roman" w:hAnsi="Times New Roman" w:cs="Times New Roman"/>
                <w:color w:val="333333"/>
                <w:sz w:val="24"/>
                <w:szCs w:val="24"/>
                <w:lang w:val="kk-KZ"/>
              </w:rPr>
              <w:t>ауданы</w:t>
            </w:r>
            <w:r w:rsidRPr="00CC556D">
              <w:rPr>
                <w:rFonts w:ascii="Times New Roman" w:hAnsi="Times New Roman" w:cs="Times New Roman"/>
                <w:color w:val="333333"/>
                <w:sz w:val="24"/>
                <w:szCs w:val="24"/>
                <w:lang w:val="kk-KZ"/>
              </w:rPr>
              <w:t>, Еркин</w:t>
            </w:r>
            <w:r w:rsidR="00CC556D">
              <w:rPr>
                <w:rFonts w:ascii="Times New Roman" w:hAnsi="Times New Roman" w:cs="Times New Roman"/>
                <w:color w:val="333333"/>
                <w:sz w:val="24"/>
                <w:szCs w:val="24"/>
                <w:lang w:val="kk-KZ"/>
              </w:rPr>
              <w:t xml:space="preserve"> аулы</w:t>
            </w:r>
            <w:r w:rsidRPr="00CC556D">
              <w:rPr>
                <w:rFonts w:ascii="Times New Roman" w:hAnsi="Times New Roman" w:cs="Times New Roman"/>
                <w:color w:val="333333"/>
                <w:sz w:val="24"/>
                <w:szCs w:val="24"/>
                <w:lang w:val="kk-KZ"/>
              </w:rPr>
              <w:t>, Б.Момышулы,</w:t>
            </w:r>
            <w:r w:rsidR="00CC556D">
              <w:rPr>
                <w:rFonts w:ascii="Times New Roman" w:hAnsi="Times New Roman" w:cs="Times New Roman"/>
                <w:color w:val="333333"/>
                <w:sz w:val="24"/>
                <w:szCs w:val="24"/>
                <w:lang w:val="kk-KZ"/>
              </w:rPr>
              <w:t>көшесі</w:t>
            </w:r>
            <w:r w:rsidRPr="00CC556D">
              <w:rPr>
                <w:rFonts w:ascii="Times New Roman" w:hAnsi="Times New Roman" w:cs="Times New Roman"/>
                <w:color w:val="333333"/>
                <w:sz w:val="24"/>
                <w:szCs w:val="24"/>
                <w:lang w:val="kk-KZ"/>
              </w:rPr>
              <w:t xml:space="preserve"> 5</w:t>
            </w:r>
            <w:r w:rsidR="00CC556D">
              <w:rPr>
                <w:rFonts w:ascii="Times New Roman" w:hAnsi="Times New Roman" w:cs="Times New Roman"/>
                <w:color w:val="333333"/>
                <w:sz w:val="24"/>
                <w:szCs w:val="24"/>
                <w:lang w:val="kk-KZ"/>
              </w:rPr>
              <w:t xml:space="preserve"> үй</w:t>
            </w:r>
            <w:bookmarkEnd w:id="2"/>
          </w:p>
        </w:tc>
        <w:tc>
          <w:tcPr>
            <w:tcW w:w="3402" w:type="dxa"/>
            <w:shd w:val="clear" w:color="auto" w:fill="auto"/>
          </w:tcPr>
          <w:p w14:paraId="479BDA9C" w14:textId="1D7403C4" w:rsidR="00525150" w:rsidRPr="004C1BC5" w:rsidRDefault="00525150" w:rsidP="00525150">
            <w:pPr>
              <w:rPr>
                <w:rFonts w:ascii="Times New Roman" w:hAnsi="Times New Roman" w:cs="Times New Roman"/>
                <w:sz w:val="24"/>
                <w:szCs w:val="24"/>
              </w:rPr>
            </w:pPr>
            <w:r w:rsidRPr="004261BA">
              <w:rPr>
                <w:rFonts w:ascii="Times New Roman" w:hAnsi="Times New Roman" w:cs="Times New Roman"/>
                <w:sz w:val="24"/>
                <w:szCs w:val="24"/>
                <w:lang w:val="kk-KZ"/>
              </w:rPr>
              <w:t>1</w:t>
            </w:r>
            <w:r>
              <w:rPr>
                <w:rFonts w:ascii="Times New Roman" w:hAnsi="Times New Roman" w:cs="Times New Roman"/>
                <w:sz w:val="24"/>
                <w:szCs w:val="24"/>
                <w:lang w:val="kk-KZ"/>
              </w:rPr>
              <w:t>9</w:t>
            </w:r>
            <w:r w:rsidRPr="004261BA">
              <w:rPr>
                <w:rFonts w:ascii="Times New Roman" w:hAnsi="Times New Roman" w:cs="Times New Roman"/>
                <w:sz w:val="24"/>
                <w:szCs w:val="24"/>
                <w:lang w:val="kk-KZ"/>
              </w:rPr>
              <w:t>.</w:t>
            </w:r>
            <w:r>
              <w:rPr>
                <w:rFonts w:ascii="Times New Roman" w:hAnsi="Times New Roman" w:cs="Times New Roman"/>
                <w:sz w:val="24"/>
                <w:szCs w:val="24"/>
                <w:lang w:val="kk-KZ"/>
              </w:rPr>
              <w:t>10</w:t>
            </w:r>
            <w:r w:rsidRPr="004261BA">
              <w:rPr>
                <w:rFonts w:ascii="Times New Roman" w:hAnsi="Times New Roman" w:cs="Times New Roman"/>
                <w:sz w:val="24"/>
                <w:szCs w:val="24"/>
                <w:lang w:val="kk-KZ"/>
              </w:rPr>
              <w:t xml:space="preserve">.23 </w:t>
            </w:r>
            <w:r w:rsidR="00F47239">
              <w:rPr>
                <w:rFonts w:ascii="Times New Roman" w:hAnsi="Times New Roman" w:cs="Times New Roman"/>
                <w:sz w:val="24"/>
                <w:szCs w:val="24"/>
                <w:lang w:val="kk-KZ"/>
              </w:rPr>
              <w:t>ж сағат</w:t>
            </w:r>
            <w:r w:rsidRPr="004261BA">
              <w:rPr>
                <w:rFonts w:ascii="Times New Roman" w:hAnsi="Times New Roman" w:cs="Times New Roman"/>
                <w:sz w:val="24"/>
                <w:szCs w:val="24"/>
                <w:lang w:val="kk-KZ"/>
              </w:rPr>
              <w:t xml:space="preserve"> </w:t>
            </w:r>
            <w:r>
              <w:rPr>
                <w:rFonts w:ascii="Times New Roman" w:hAnsi="Times New Roman" w:cs="Times New Roman"/>
                <w:sz w:val="24"/>
                <w:szCs w:val="24"/>
                <w:lang w:val="kk-KZ"/>
              </w:rPr>
              <w:t>16.32</w:t>
            </w:r>
          </w:p>
        </w:tc>
      </w:tr>
    </w:tbl>
    <w:p w14:paraId="61EE5257" w14:textId="3ABC0FC4" w:rsidR="00B646B4" w:rsidRPr="004C1BC5" w:rsidRDefault="00FE3E7E" w:rsidP="00C457E1">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4C1BC5">
        <w:rPr>
          <w:rFonts w:ascii="Times New Roman" w:eastAsia="Times New Roman" w:hAnsi="Times New Roman" w:cs="Times New Roman"/>
          <w:color w:val="202124"/>
          <w:sz w:val="24"/>
          <w:szCs w:val="24"/>
          <w:lang w:val="kk-KZ" w:eastAsia="ru-RU"/>
        </w:rPr>
        <w:t>Дәрі-дәрмекпен медициналық бұйымдарды сатып алуды ұйымдастыр</w:t>
      </w:r>
      <w:r w:rsidR="00A75A87" w:rsidRPr="004C1BC5">
        <w:rPr>
          <w:rFonts w:ascii="Times New Roman" w:eastAsia="Times New Roman" w:hAnsi="Times New Roman" w:cs="Times New Roman"/>
          <w:color w:val="202124"/>
          <w:sz w:val="24"/>
          <w:szCs w:val="24"/>
          <w:lang w:val="kk-KZ" w:eastAsia="ru-RU"/>
        </w:rPr>
        <w:t>ушы</w:t>
      </w:r>
      <w:r w:rsidRPr="004C1BC5">
        <w:rPr>
          <w:rFonts w:ascii="Times New Roman" w:eastAsia="Times New Roman" w:hAnsi="Times New Roman" w:cs="Times New Roman"/>
          <w:color w:val="202124"/>
          <w:sz w:val="24"/>
          <w:szCs w:val="24"/>
          <w:lang w:val="kk-KZ" w:eastAsia="ru-RU"/>
        </w:rPr>
        <w:t xml:space="preserve"> Алматы қ-сы ДСБ </w:t>
      </w:r>
      <w:r w:rsidR="003F2AEE" w:rsidRPr="004C1BC5">
        <w:rPr>
          <w:rFonts w:ascii="Times New Roman" w:eastAsia="Times New Roman" w:hAnsi="Times New Roman" w:cs="Times New Roman"/>
          <w:color w:val="202124"/>
          <w:sz w:val="24"/>
          <w:szCs w:val="24"/>
          <w:lang w:val="kk-KZ" w:eastAsia="ru-RU"/>
        </w:rPr>
        <w:t xml:space="preserve"> ШЖҚ</w:t>
      </w:r>
      <w:r w:rsidRPr="004C1BC5">
        <w:rPr>
          <w:rFonts w:ascii="Times New Roman" w:eastAsia="Times New Roman" w:hAnsi="Times New Roman" w:cs="Times New Roman"/>
          <w:color w:val="202124"/>
          <w:sz w:val="24"/>
          <w:szCs w:val="24"/>
          <w:lang w:val="kk-KZ" w:eastAsia="ru-RU"/>
        </w:rPr>
        <w:t xml:space="preserve">«21 </w:t>
      </w:r>
      <w:r w:rsidR="003F2AEE" w:rsidRPr="004C1BC5">
        <w:rPr>
          <w:rFonts w:ascii="Times New Roman" w:eastAsia="Times New Roman" w:hAnsi="Times New Roman" w:cs="Times New Roman"/>
          <w:color w:val="202124"/>
          <w:sz w:val="24"/>
          <w:szCs w:val="24"/>
          <w:lang w:val="kk-KZ" w:eastAsia="ru-RU"/>
        </w:rPr>
        <w:t>Қалалық емхана</w:t>
      </w:r>
      <w:r w:rsidRPr="004C1BC5">
        <w:rPr>
          <w:rFonts w:ascii="Times New Roman" w:eastAsia="Times New Roman" w:hAnsi="Times New Roman" w:cs="Times New Roman"/>
          <w:color w:val="202124"/>
          <w:sz w:val="24"/>
          <w:szCs w:val="24"/>
          <w:lang w:val="kk-KZ" w:eastAsia="ru-RU"/>
        </w:rPr>
        <w:t>»</w:t>
      </w:r>
      <w:r w:rsidR="003F2AEE" w:rsidRPr="004C1BC5">
        <w:rPr>
          <w:rFonts w:ascii="Times New Roman" w:eastAsia="Times New Roman" w:hAnsi="Times New Roman" w:cs="Times New Roman"/>
          <w:color w:val="202124"/>
          <w:sz w:val="24"/>
          <w:szCs w:val="24"/>
          <w:lang w:val="kk-KZ" w:eastAsia="ru-RU"/>
        </w:rPr>
        <w:t xml:space="preserve"> МКМ,  </w:t>
      </w:r>
      <w:r w:rsidR="001B6E78" w:rsidRPr="004C1BC5">
        <w:rPr>
          <w:rFonts w:ascii="Times New Roman" w:eastAsia="Times New Roman" w:hAnsi="Times New Roman" w:cs="Times New Roman"/>
          <w:color w:val="202124"/>
          <w:sz w:val="24"/>
          <w:szCs w:val="24"/>
          <w:lang w:val="kk-KZ" w:eastAsia="ru-RU"/>
        </w:rPr>
        <w:t xml:space="preserve">баға ұсынысы тәсілімен сатып алу нәтижелері бойынша </w:t>
      </w:r>
      <w:r w:rsidR="00A75A87" w:rsidRPr="004C1BC5">
        <w:rPr>
          <w:rFonts w:ascii="Times New Roman" w:eastAsia="Times New Roman" w:hAnsi="Times New Roman" w:cs="Times New Roman"/>
          <w:color w:val="202124"/>
          <w:sz w:val="24"/>
          <w:szCs w:val="24"/>
          <w:lang w:val="kk-KZ" w:eastAsia="ru-RU"/>
        </w:rPr>
        <w:t>Жеңімпазды анықта</w:t>
      </w:r>
      <w:r w:rsidR="00C457E1" w:rsidRPr="004C1BC5">
        <w:rPr>
          <w:rFonts w:ascii="Times New Roman" w:eastAsia="Times New Roman" w:hAnsi="Times New Roman" w:cs="Times New Roman"/>
          <w:color w:val="202124"/>
          <w:sz w:val="24"/>
          <w:szCs w:val="24"/>
          <w:lang w:val="kk-KZ" w:eastAsia="ru-RU"/>
        </w:rPr>
        <w:t>у шешімін қабылдады:</w:t>
      </w:r>
    </w:p>
    <w:p w14:paraId="5B243B61" w14:textId="074C3DE9" w:rsidR="00C457E1" w:rsidRPr="004C1BC5" w:rsidRDefault="009B1AAD"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4"/>
          <w:szCs w:val="24"/>
          <w:lang w:val="kk-KZ" w:eastAsia="ru-RU"/>
        </w:rPr>
      </w:pPr>
      <w:r w:rsidRPr="009B1AAD">
        <w:rPr>
          <w:rFonts w:ascii="Times New Roman" w:eastAsia="Times New Roman" w:hAnsi="Times New Roman" w:cs="Times New Roman"/>
          <w:color w:val="202124"/>
          <w:sz w:val="24"/>
          <w:szCs w:val="24"/>
          <w:lang w:val="kk-KZ" w:eastAsia="ru-RU"/>
        </w:rPr>
        <w:t xml:space="preserve">041613, Казахстан,  Алматы облысы, Талғар ауданы, Еркин аулы, Б.Момышулы,көшесі 5 үй </w:t>
      </w:r>
      <w:r w:rsidR="000B17BD" w:rsidRPr="004C1BC5">
        <w:rPr>
          <w:rFonts w:ascii="Times New Roman" w:hAnsi="Times New Roman" w:cs="Times New Roman"/>
          <w:color w:val="333333"/>
          <w:sz w:val="24"/>
          <w:szCs w:val="24"/>
          <w:lang w:val="kk-KZ"/>
        </w:rPr>
        <w:t>мекен жайында орналасқан</w:t>
      </w:r>
      <w:r w:rsidR="000B17BD" w:rsidRPr="004C1BC5">
        <w:rPr>
          <w:rFonts w:ascii="Times New Roman" w:eastAsia="Times New Roman" w:hAnsi="Times New Roman" w:cs="Times New Roman"/>
          <w:color w:val="202124"/>
          <w:sz w:val="24"/>
          <w:szCs w:val="24"/>
          <w:lang w:val="kk-KZ" w:eastAsia="ru-RU"/>
        </w:rPr>
        <w:t xml:space="preserve"> </w:t>
      </w:r>
      <w:r w:rsidR="00F47239" w:rsidRPr="00F47239">
        <w:rPr>
          <w:rFonts w:ascii="Times New Roman" w:hAnsi="Times New Roman" w:cs="Times New Roman"/>
          <w:b/>
          <w:bCs/>
          <w:sz w:val="24"/>
          <w:szCs w:val="24"/>
          <w:lang w:val="kk-KZ"/>
        </w:rPr>
        <w:t xml:space="preserve"> «Султан»</w:t>
      </w:r>
      <w:r w:rsidR="00F47239">
        <w:rPr>
          <w:rFonts w:ascii="Times New Roman" w:hAnsi="Times New Roman" w:cs="Times New Roman"/>
          <w:b/>
          <w:bCs/>
          <w:sz w:val="24"/>
          <w:szCs w:val="24"/>
          <w:lang w:val="kk-KZ"/>
        </w:rPr>
        <w:t xml:space="preserve"> ЖШС</w:t>
      </w:r>
      <w:r>
        <w:rPr>
          <w:rFonts w:ascii="Times New Roman" w:hAnsi="Times New Roman" w:cs="Times New Roman"/>
          <w:b/>
          <w:bCs/>
          <w:sz w:val="24"/>
          <w:szCs w:val="24"/>
          <w:lang w:val="kk-KZ"/>
        </w:rPr>
        <w:t>,ЖСН</w:t>
      </w:r>
      <w:r w:rsidR="00F47239" w:rsidRPr="004C1BC5">
        <w:rPr>
          <w:rFonts w:ascii="Times New Roman" w:eastAsia="Times New Roman" w:hAnsi="Times New Roman" w:cs="Times New Roman"/>
          <w:bCs/>
          <w:sz w:val="24"/>
          <w:szCs w:val="24"/>
          <w:lang w:val="kk-KZ" w:eastAsia="ru-RU"/>
        </w:rPr>
        <w:t xml:space="preserve"> </w:t>
      </w:r>
      <w:r w:rsidR="000B17BD" w:rsidRPr="004C1BC5">
        <w:rPr>
          <w:rFonts w:ascii="Times New Roman" w:eastAsia="Times New Roman" w:hAnsi="Times New Roman" w:cs="Times New Roman"/>
          <w:bCs/>
          <w:color w:val="000000"/>
          <w:sz w:val="24"/>
          <w:szCs w:val="24"/>
          <w:lang w:val="kk-KZ" w:eastAsia="ru-RU"/>
        </w:rPr>
        <w:t xml:space="preserve"> </w:t>
      </w:r>
      <w:r w:rsidR="00EB474C" w:rsidRPr="00EB474C">
        <w:rPr>
          <w:rFonts w:ascii="Times New Roman" w:eastAsia="Times New Roman" w:hAnsi="Times New Roman" w:cs="Times New Roman"/>
          <w:bCs/>
          <w:sz w:val="24"/>
          <w:szCs w:val="24"/>
          <w:lang w:val="kk-KZ" w:eastAsia="ru-RU"/>
        </w:rPr>
        <w:t xml:space="preserve"> </w:t>
      </w:r>
      <w:r w:rsidRPr="009B1AAD">
        <w:rPr>
          <w:rFonts w:ascii="Times New Roman" w:eastAsia="Times New Roman" w:hAnsi="Times New Roman" w:cs="Times New Roman"/>
          <w:bCs/>
          <w:sz w:val="24"/>
          <w:szCs w:val="24"/>
          <w:lang w:val="kk-KZ" w:eastAsia="ru-RU"/>
        </w:rPr>
        <w:t>990740001324</w:t>
      </w:r>
      <w:r w:rsidR="000B17BD" w:rsidRPr="004C1BC5">
        <w:rPr>
          <w:rFonts w:ascii="Times New Roman" w:eastAsia="Times New Roman" w:hAnsi="Times New Roman" w:cs="Times New Roman"/>
          <w:bCs/>
          <w:sz w:val="24"/>
          <w:szCs w:val="24"/>
          <w:lang w:val="kk-KZ" w:eastAsia="ru-RU"/>
        </w:rPr>
        <w:t>,</w:t>
      </w:r>
      <w:r w:rsidR="000B17BD" w:rsidRPr="004C1BC5">
        <w:rPr>
          <w:rFonts w:ascii="Times New Roman" w:hAnsi="Times New Roman" w:cs="Times New Roman"/>
          <w:color w:val="333333"/>
          <w:sz w:val="24"/>
          <w:szCs w:val="24"/>
          <w:lang w:val="kk-KZ"/>
        </w:rPr>
        <w:t xml:space="preserve"> </w:t>
      </w:r>
      <w:r w:rsidR="00EB474C">
        <w:rPr>
          <w:rFonts w:ascii="Times New Roman" w:eastAsia="Times New Roman" w:hAnsi="Times New Roman" w:cs="Times New Roman"/>
          <w:color w:val="202124"/>
          <w:sz w:val="24"/>
          <w:szCs w:val="24"/>
          <w:lang w:val="kk-KZ" w:eastAsia="ru-RU"/>
        </w:rPr>
        <w:t xml:space="preserve">№ 1 </w:t>
      </w:r>
      <w:r w:rsidR="00964EA8" w:rsidRPr="004C1BC5">
        <w:rPr>
          <w:rFonts w:ascii="Times New Roman" w:eastAsia="Times New Roman" w:hAnsi="Times New Roman" w:cs="Times New Roman"/>
          <w:color w:val="202124"/>
          <w:sz w:val="24"/>
          <w:szCs w:val="24"/>
          <w:lang w:val="kk-KZ" w:eastAsia="ru-RU"/>
        </w:rPr>
        <w:t xml:space="preserve"> лот бойынша, </w:t>
      </w:r>
      <w:r w:rsidR="00C71EB6" w:rsidRPr="00C71EB6">
        <w:rPr>
          <w:rFonts w:ascii="Times New Roman" w:eastAsia="Times New Roman" w:hAnsi="Times New Roman" w:cs="Times New Roman"/>
          <w:color w:val="202124"/>
          <w:sz w:val="24"/>
          <w:szCs w:val="24"/>
          <w:lang w:val="kk-KZ" w:eastAsia="ru-RU"/>
        </w:rPr>
        <w:t xml:space="preserve">Ережелердің </w:t>
      </w:r>
      <w:r w:rsidR="00C71EB6">
        <w:rPr>
          <w:rFonts w:ascii="Times New Roman" w:eastAsia="Times New Roman" w:hAnsi="Times New Roman" w:cs="Times New Roman"/>
          <w:color w:val="202124"/>
          <w:sz w:val="24"/>
          <w:szCs w:val="24"/>
          <w:lang w:val="kk-KZ" w:eastAsia="ru-RU"/>
        </w:rPr>
        <w:t>3</w:t>
      </w:r>
      <w:r w:rsidR="00C71EB6" w:rsidRPr="00C71EB6">
        <w:rPr>
          <w:rFonts w:ascii="Times New Roman" w:eastAsia="Times New Roman" w:hAnsi="Times New Roman" w:cs="Times New Roman"/>
          <w:color w:val="202124"/>
          <w:sz w:val="24"/>
          <w:szCs w:val="24"/>
          <w:lang w:val="kk-KZ" w:eastAsia="ru-RU"/>
        </w:rPr>
        <w:t xml:space="preserve"> Тарауы,</w:t>
      </w:r>
      <w:r w:rsidR="00C71EB6">
        <w:rPr>
          <w:rFonts w:ascii="Times New Roman" w:eastAsia="Times New Roman" w:hAnsi="Times New Roman" w:cs="Times New Roman"/>
          <w:color w:val="202124"/>
          <w:sz w:val="24"/>
          <w:szCs w:val="24"/>
          <w:lang w:val="kk-KZ" w:eastAsia="ru-RU"/>
        </w:rPr>
        <w:t>78</w:t>
      </w:r>
      <w:r w:rsidR="00C71EB6" w:rsidRPr="00C71EB6">
        <w:rPr>
          <w:rFonts w:ascii="Times New Roman" w:eastAsia="Times New Roman" w:hAnsi="Times New Roman" w:cs="Times New Roman"/>
          <w:color w:val="202124"/>
          <w:sz w:val="24"/>
          <w:szCs w:val="24"/>
          <w:lang w:val="kk-KZ" w:eastAsia="ru-RU"/>
        </w:rPr>
        <w:t xml:space="preserve"> тармақшасына сәйкес баға ұсынысы тәсілімен сатып алған жағдайда егерде бір Өнім берүші қатысқан </w:t>
      </w:r>
      <w:r w:rsidR="008663D0">
        <w:rPr>
          <w:rFonts w:ascii="Times New Roman" w:eastAsia="Times New Roman" w:hAnsi="Times New Roman" w:cs="Times New Roman"/>
          <w:color w:val="202124"/>
          <w:sz w:val="24"/>
          <w:szCs w:val="24"/>
          <w:lang w:val="kk-KZ" w:eastAsia="ru-RU"/>
        </w:rPr>
        <w:t>болса</w:t>
      </w:r>
      <w:r w:rsidR="00C71EB6" w:rsidRPr="00C71EB6">
        <w:rPr>
          <w:rFonts w:ascii="Times New Roman" w:eastAsia="Times New Roman" w:hAnsi="Times New Roman" w:cs="Times New Roman"/>
          <w:color w:val="202124"/>
          <w:sz w:val="24"/>
          <w:szCs w:val="24"/>
          <w:lang w:val="kk-KZ" w:eastAsia="ru-RU"/>
        </w:rPr>
        <w:t xml:space="preserve"> Өнім берүші  </w:t>
      </w:r>
      <w:r w:rsidR="00284052" w:rsidRPr="004C1BC5">
        <w:rPr>
          <w:rFonts w:ascii="Times New Roman" w:eastAsia="Times New Roman" w:hAnsi="Times New Roman" w:cs="Times New Roman"/>
          <w:b/>
          <w:bCs/>
          <w:color w:val="202124"/>
          <w:sz w:val="24"/>
          <w:szCs w:val="24"/>
          <w:lang w:val="kk-KZ" w:eastAsia="ru-RU"/>
        </w:rPr>
        <w:t>Жеңімпаз</w:t>
      </w:r>
      <w:r w:rsidR="002119FE" w:rsidRPr="004C1BC5">
        <w:rPr>
          <w:rFonts w:ascii="Times New Roman" w:eastAsia="Times New Roman" w:hAnsi="Times New Roman" w:cs="Times New Roman"/>
          <w:color w:val="202124"/>
          <w:sz w:val="24"/>
          <w:szCs w:val="24"/>
          <w:lang w:val="kk-KZ" w:eastAsia="ru-RU"/>
        </w:rPr>
        <w:t xml:space="preserve"> деп танылады</w:t>
      </w:r>
      <w:r w:rsidR="00C457E1" w:rsidRPr="004C1BC5">
        <w:rPr>
          <w:rFonts w:ascii="Times New Roman" w:eastAsia="Times New Roman" w:hAnsi="Times New Roman" w:cs="Times New Roman"/>
          <w:color w:val="202124"/>
          <w:sz w:val="24"/>
          <w:szCs w:val="24"/>
          <w:lang w:val="kk-KZ" w:eastAsia="ru-RU"/>
        </w:rPr>
        <w:t>.</w:t>
      </w:r>
    </w:p>
    <w:p w14:paraId="2AE85466" w14:textId="7D6423B6" w:rsidR="00384573" w:rsidRPr="004C1BC5" w:rsidRDefault="00B102B4" w:rsidP="00EB474C">
      <w:pPr>
        <w:pStyle w:val="a3"/>
        <w:numPr>
          <w:ilvl w:val="0"/>
          <w:numId w:val="1"/>
        </w:numPr>
        <w:jc w:val="both"/>
        <w:rPr>
          <w:rFonts w:ascii="Times New Roman" w:hAnsi="Times New Roman" w:cs="Times New Roman"/>
          <w:sz w:val="24"/>
          <w:szCs w:val="24"/>
          <w:lang w:val="kk-KZ"/>
        </w:rPr>
      </w:pPr>
      <w:r w:rsidRPr="004C1BC5">
        <w:rPr>
          <w:rFonts w:ascii="Times New Roman" w:eastAsia="Times New Roman" w:hAnsi="Times New Roman" w:cs="Times New Roman"/>
          <w:sz w:val="24"/>
          <w:szCs w:val="24"/>
          <w:lang w:val="kk-KZ" w:eastAsia="ar-SA"/>
        </w:rPr>
        <w:t>Тапсыры</w:t>
      </w:r>
      <w:r w:rsidR="00384573" w:rsidRPr="004C1BC5">
        <w:rPr>
          <w:rFonts w:ascii="Times New Roman" w:eastAsia="Times New Roman" w:hAnsi="Times New Roman" w:cs="Times New Roman"/>
          <w:sz w:val="24"/>
          <w:szCs w:val="24"/>
          <w:lang w:val="kk-KZ" w:eastAsia="ar-SA"/>
        </w:rPr>
        <w:t xml:space="preserve">с беруші </w:t>
      </w:r>
      <w:r w:rsidR="00384573" w:rsidRPr="004C1BC5">
        <w:rPr>
          <w:rFonts w:ascii="Times New Roman" w:eastAsia="Times New Roman" w:hAnsi="Times New Roman" w:cs="Times New Roman"/>
          <w:color w:val="202124"/>
          <w:sz w:val="24"/>
          <w:szCs w:val="24"/>
          <w:lang w:val="kk-KZ" w:eastAsia="ru-RU"/>
        </w:rPr>
        <w:t xml:space="preserve">Алматы қ-сы ДСБ ШЖҚ «21 Қалалық емханасы» МКМ   </w:t>
      </w:r>
      <w:r w:rsidR="00EB474C" w:rsidRPr="00EB474C">
        <w:rPr>
          <w:rFonts w:ascii="Times New Roman" w:hAnsi="Times New Roman" w:cs="Times New Roman"/>
          <w:sz w:val="24"/>
          <w:szCs w:val="24"/>
          <w:lang w:val="kk-KZ"/>
        </w:rPr>
        <w:t xml:space="preserve">Қазақстан Республикасы Денсаулық сақтау министрінің 2023 жылғы 7 маусымдағы № 110 бұйрығы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EB474C">
        <w:rPr>
          <w:rFonts w:ascii="Times New Roman" w:hAnsi="Times New Roman" w:cs="Times New Roman"/>
          <w:sz w:val="24"/>
          <w:szCs w:val="24"/>
          <w:lang w:val="kk-KZ"/>
        </w:rPr>
        <w:t>Бұйрығына</w:t>
      </w:r>
      <w:r w:rsidR="00384573" w:rsidRPr="004C1BC5">
        <w:rPr>
          <w:rFonts w:ascii="Times New Roman" w:hAnsi="Times New Roman" w:cs="Times New Roman"/>
          <w:sz w:val="24"/>
          <w:szCs w:val="24"/>
          <w:lang w:val="kk-KZ"/>
        </w:rPr>
        <w:t xml:space="preserve"> </w:t>
      </w:r>
      <w:r w:rsidR="00762DC1" w:rsidRPr="004C1BC5">
        <w:rPr>
          <w:rFonts w:ascii="Times New Roman" w:hAnsi="Times New Roman" w:cs="Times New Roman"/>
          <w:sz w:val="24"/>
          <w:szCs w:val="24"/>
          <w:lang w:val="kk-KZ"/>
        </w:rPr>
        <w:t xml:space="preserve">тиісті талаптарға сәйкес </w:t>
      </w:r>
      <w:r w:rsidR="00384573" w:rsidRPr="004C1BC5">
        <w:rPr>
          <w:rFonts w:ascii="Times New Roman" w:hAnsi="Times New Roman" w:cs="Times New Roman"/>
          <w:sz w:val="24"/>
          <w:szCs w:val="24"/>
          <w:lang w:val="kk-KZ"/>
        </w:rPr>
        <w:t xml:space="preserve"> </w:t>
      </w:r>
      <w:r w:rsidR="00E914B2" w:rsidRPr="004C1BC5">
        <w:rPr>
          <w:rFonts w:ascii="Times New Roman" w:hAnsi="Times New Roman" w:cs="Times New Roman"/>
          <w:sz w:val="24"/>
          <w:szCs w:val="24"/>
          <w:lang w:val="kk-KZ"/>
        </w:rPr>
        <w:t xml:space="preserve">Жеңімпазды анықтағаннан кейін үш күнтізбелік күн ішінде </w:t>
      </w:r>
      <w:r w:rsidR="00762DC1" w:rsidRPr="004C1BC5">
        <w:rPr>
          <w:rFonts w:ascii="Times New Roman" w:hAnsi="Times New Roman" w:cs="Times New Roman"/>
          <w:sz w:val="24"/>
          <w:szCs w:val="24"/>
          <w:lang w:val="kk-KZ"/>
        </w:rPr>
        <w:t xml:space="preserve">өнім берушігі </w:t>
      </w:r>
      <w:r w:rsidR="00384573" w:rsidRPr="004C1BC5">
        <w:rPr>
          <w:rFonts w:ascii="Times New Roman" w:hAnsi="Times New Roman" w:cs="Times New Roman"/>
          <w:sz w:val="24"/>
          <w:szCs w:val="24"/>
          <w:lang w:val="kk-KZ"/>
        </w:rPr>
        <w:t xml:space="preserve"> </w:t>
      </w:r>
      <w:r w:rsidR="00532540" w:rsidRPr="004C1BC5">
        <w:rPr>
          <w:rFonts w:ascii="Times New Roman" w:hAnsi="Times New Roman" w:cs="Times New Roman"/>
          <w:sz w:val="24"/>
          <w:szCs w:val="24"/>
          <w:lang w:val="kk-KZ"/>
        </w:rPr>
        <w:t>өз тарапынан қол қойылған келісім шартты жібереді.</w:t>
      </w:r>
    </w:p>
    <w:p w14:paraId="624A67B0" w14:textId="77777777" w:rsidR="00B102B4" w:rsidRPr="004C1BC5" w:rsidRDefault="00B102B4" w:rsidP="00762DC1">
      <w:pPr>
        <w:spacing w:after="0"/>
        <w:jc w:val="both"/>
        <w:rPr>
          <w:rFonts w:ascii="Times New Roman" w:eastAsia="Times New Roman" w:hAnsi="Times New Roman" w:cs="Times New Roman"/>
          <w:sz w:val="24"/>
          <w:szCs w:val="24"/>
          <w:lang w:val="kk-KZ" w:eastAsia="ar-SA"/>
        </w:rPr>
      </w:pPr>
    </w:p>
    <w:p w14:paraId="3675525B"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Комиссия төрайымы-Директордың емдеу ісі бойынша орынбасары Тапалова Д.Н.</w:t>
      </w:r>
    </w:p>
    <w:p w14:paraId="4DE542A0" w14:textId="77777777" w:rsidR="00EB474C" w:rsidRPr="004C1BC5" w:rsidRDefault="00EB474C" w:rsidP="00EB474C">
      <w:pPr>
        <w:spacing w:after="0"/>
        <w:rPr>
          <w:rFonts w:ascii="Times New Roman" w:hAnsi="Times New Roman" w:cs="Times New Roman"/>
          <w:b/>
          <w:bCs/>
          <w:color w:val="FF0000"/>
          <w:sz w:val="24"/>
          <w:szCs w:val="24"/>
          <w:lang w:val="kk-KZ"/>
        </w:rPr>
      </w:pPr>
      <w:r w:rsidRPr="004C1BC5">
        <w:rPr>
          <w:rFonts w:ascii="Times New Roman" w:hAnsi="Times New Roman" w:cs="Times New Roman"/>
          <w:b/>
          <w:bCs/>
          <w:sz w:val="24"/>
          <w:szCs w:val="24"/>
          <w:lang w:val="kk-KZ"/>
        </w:rPr>
        <w:lastRenderedPageBreak/>
        <w:t xml:space="preserve">            Комиссия төрайымы орынбасары -Директордың ұйымдастыру әдістемелік жұмыстары бойынша орынбасары Байтуганов Р.Т.</w:t>
      </w:r>
    </w:p>
    <w:p w14:paraId="6F39DE98"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Комиссия құрамы:</w:t>
      </w:r>
    </w:p>
    <w:p w14:paraId="1A1D71B2"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Бас есепшінің м.а. – Алтынбекова Б.У.</w:t>
      </w:r>
    </w:p>
    <w:p w14:paraId="769F7288" w14:textId="305DF010" w:rsidR="00EB474C" w:rsidRPr="004C1BC5" w:rsidRDefault="00EB474C" w:rsidP="00EB474C">
      <w:pPr>
        <w:spacing w:after="0"/>
        <w:jc w:val="both"/>
        <w:rPr>
          <w:rFonts w:ascii="Times New Roman" w:hAnsi="Times New Roman" w:cs="Times New Roman"/>
          <w:b/>
          <w:bCs/>
          <w:color w:val="FF0000"/>
          <w:sz w:val="24"/>
          <w:szCs w:val="24"/>
          <w:lang w:val="kk-KZ"/>
        </w:rPr>
      </w:pPr>
      <w:r w:rsidRPr="004C1BC5">
        <w:rPr>
          <w:rFonts w:ascii="Times New Roman" w:hAnsi="Times New Roman" w:cs="Times New Roman"/>
          <w:b/>
          <w:bCs/>
          <w:color w:val="FF0000"/>
          <w:sz w:val="24"/>
          <w:szCs w:val="24"/>
          <w:lang w:val="kk-KZ"/>
        </w:rPr>
        <w:t xml:space="preserve">            </w:t>
      </w:r>
      <w:r w:rsidR="00A756C9">
        <w:rPr>
          <w:rFonts w:ascii="Times New Roman" w:hAnsi="Times New Roman" w:cs="Times New Roman"/>
          <w:b/>
          <w:bCs/>
          <w:sz w:val="24"/>
          <w:szCs w:val="24"/>
          <w:lang w:val="kk-KZ"/>
        </w:rPr>
        <w:t>Экономист</w:t>
      </w:r>
      <w:r w:rsidRPr="004C1BC5">
        <w:rPr>
          <w:rFonts w:ascii="Times New Roman" w:hAnsi="Times New Roman" w:cs="Times New Roman"/>
          <w:b/>
          <w:bCs/>
          <w:sz w:val="24"/>
          <w:szCs w:val="24"/>
          <w:lang w:val="kk-KZ"/>
        </w:rPr>
        <w:t xml:space="preserve"> –Тумабаева Л.Е.</w:t>
      </w:r>
    </w:p>
    <w:p w14:paraId="5DF9C670"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color w:val="FF0000"/>
          <w:sz w:val="24"/>
          <w:szCs w:val="24"/>
          <w:lang w:val="kk-KZ"/>
        </w:rPr>
        <w:t xml:space="preserve">            </w:t>
      </w:r>
      <w:r w:rsidRPr="004C1BC5">
        <w:rPr>
          <w:rFonts w:ascii="Times New Roman" w:hAnsi="Times New Roman" w:cs="Times New Roman"/>
          <w:b/>
          <w:bCs/>
          <w:sz w:val="24"/>
          <w:szCs w:val="24"/>
          <w:lang w:val="kk-KZ"/>
        </w:rPr>
        <w:t>Бас мейірбике-Айдарова А.О.</w:t>
      </w:r>
    </w:p>
    <w:p w14:paraId="523E9A6B"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Дәрі-дәрмекпен қамтамасыз ету мейірбикесі-Нурсеитова К.</w:t>
      </w:r>
    </w:p>
    <w:p w14:paraId="46B6CBA5" w14:textId="77777777" w:rsidR="00EB474C" w:rsidRPr="004C1BC5" w:rsidRDefault="00EB474C" w:rsidP="00EB474C">
      <w:pPr>
        <w:spacing w:after="0"/>
        <w:jc w:val="both"/>
        <w:rPr>
          <w:rFonts w:ascii="Times New Roman" w:hAnsi="Times New Roman" w:cs="Times New Roman"/>
          <w:b/>
          <w:bCs/>
          <w:sz w:val="24"/>
          <w:szCs w:val="24"/>
          <w:lang w:val="kk-KZ"/>
        </w:rPr>
      </w:pPr>
      <w:r w:rsidRPr="004C1BC5">
        <w:rPr>
          <w:rFonts w:ascii="Times New Roman" w:hAnsi="Times New Roman" w:cs="Times New Roman"/>
          <w:b/>
          <w:bCs/>
          <w:sz w:val="24"/>
          <w:szCs w:val="24"/>
          <w:lang w:val="kk-KZ"/>
        </w:rPr>
        <w:t xml:space="preserve">            Заңгер-Туреева А.А.</w:t>
      </w:r>
    </w:p>
    <w:p w14:paraId="42192CA4" w14:textId="61C1B4D7" w:rsidR="00B102B4" w:rsidRPr="004C1BC5" w:rsidRDefault="00EB474C" w:rsidP="00A756C9">
      <w:pPr>
        <w:spacing w:after="0"/>
        <w:jc w:val="both"/>
        <w:rPr>
          <w:rFonts w:ascii="Times New Roman" w:eastAsia="Times New Roman" w:hAnsi="Times New Roman" w:cs="Times New Roman"/>
          <w:sz w:val="24"/>
          <w:szCs w:val="24"/>
          <w:lang w:val="kk-KZ" w:eastAsia="ar-SA"/>
        </w:rPr>
      </w:pPr>
      <w:r w:rsidRPr="004C1BC5">
        <w:rPr>
          <w:rFonts w:ascii="Times New Roman" w:hAnsi="Times New Roman" w:cs="Times New Roman"/>
          <w:b/>
          <w:bCs/>
          <w:sz w:val="24"/>
          <w:szCs w:val="24"/>
          <w:lang w:val="kk-KZ"/>
        </w:rPr>
        <w:t xml:space="preserve">            Комиссия хатшысы – </w:t>
      </w:r>
      <w:r w:rsidR="00A756C9">
        <w:rPr>
          <w:rFonts w:ascii="Times New Roman" w:hAnsi="Times New Roman" w:cs="Times New Roman"/>
          <w:b/>
          <w:bCs/>
          <w:sz w:val="24"/>
          <w:szCs w:val="24"/>
          <w:lang w:val="kk-KZ"/>
        </w:rPr>
        <w:t>Экономист</w:t>
      </w:r>
      <w:r w:rsidR="00A756C9" w:rsidRPr="004C1BC5">
        <w:rPr>
          <w:rFonts w:ascii="Times New Roman" w:hAnsi="Times New Roman" w:cs="Times New Roman"/>
          <w:b/>
          <w:bCs/>
          <w:sz w:val="24"/>
          <w:szCs w:val="24"/>
          <w:lang w:val="kk-KZ"/>
        </w:rPr>
        <w:t xml:space="preserve"> –Тумабаева Л.Е.</w:t>
      </w:r>
    </w:p>
    <w:p w14:paraId="5525DF6A" w14:textId="77777777" w:rsidR="00B102B4" w:rsidRPr="00A0063F" w:rsidRDefault="00B102B4" w:rsidP="00B102B4">
      <w:pPr>
        <w:spacing w:after="0"/>
        <w:ind w:firstLine="400"/>
        <w:jc w:val="both"/>
        <w:rPr>
          <w:rFonts w:ascii="Times New Roman" w:eastAsia="Times New Roman" w:hAnsi="Times New Roman" w:cs="Times New Roman"/>
          <w:sz w:val="28"/>
          <w:szCs w:val="28"/>
          <w:lang w:val="kk-KZ" w:eastAsia="ar-SA"/>
        </w:rPr>
      </w:pPr>
    </w:p>
    <w:p w14:paraId="1AC97B5F" w14:textId="57FB4358" w:rsidR="00DF7374" w:rsidRDefault="00DF7374"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8"/>
          <w:szCs w:val="28"/>
          <w:lang w:val="kk-KZ" w:eastAsia="ru-RU"/>
        </w:rPr>
      </w:pPr>
    </w:p>
    <w:p w14:paraId="015097C2" w14:textId="5F31A595" w:rsidR="00DF7374" w:rsidRDefault="00DF7374" w:rsidP="00964E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02124"/>
          <w:sz w:val="28"/>
          <w:szCs w:val="28"/>
          <w:lang w:val="kk-KZ" w:eastAsia="ru-RU"/>
        </w:rPr>
      </w:pPr>
    </w:p>
    <w:p w14:paraId="0EAA2664" w14:textId="308F74F7"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0A86E8C6" w14:textId="749C9A84"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36E0A8B3" w14:textId="77777777" w:rsidR="00964EA8" w:rsidRDefault="00964EA8"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5C5ACDF4" w14:textId="77777777" w:rsidR="00DF7374" w:rsidRPr="00A0063F" w:rsidRDefault="00DF7374" w:rsidP="002770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720"/>
        <w:rPr>
          <w:rFonts w:ascii="Times New Roman" w:eastAsia="Times New Roman" w:hAnsi="Times New Roman" w:cs="Times New Roman"/>
          <w:color w:val="202124"/>
          <w:sz w:val="28"/>
          <w:szCs w:val="28"/>
          <w:lang w:val="kk-KZ" w:eastAsia="ru-RU"/>
        </w:rPr>
      </w:pPr>
    </w:p>
    <w:p w14:paraId="4C2A1037" w14:textId="77777777" w:rsidR="00C20D2F" w:rsidRPr="0055650A" w:rsidRDefault="00C20D2F" w:rsidP="005565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kk-KZ" w:eastAsia="ru-RU"/>
        </w:rPr>
      </w:pPr>
    </w:p>
    <w:sectPr w:rsidR="00C20D2F" w:rsidRPr="0055650A" w:rsidSect="0090186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BF7A" w14:textId="77777777" w:rsidR="004C5668" w:rsidRDefault="004C5668" w:rsidP="00A75885">
      <w:pPr>
        <w:spacing w:after="0" w:line="240" w:lineRule="auto"/>
      </w:pPr>
      <w:r>
        <w:separator/>
      </w:r>
    </w:p>
  </w:endnote>
  <w:endnote w:type="continuationSeparator" w:id="0">
    <w:p w14:paraId="283453DF" w14:textId="77777777" w:rsidR="004C5668" w:rsidRDefault="004C5668" w:rsidP="00A7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65272" w14:textId="77777777" w:rsidR="004C5668" w:rsidRDefault="004C5668" w:rsidP="00A75885">
      <w:pPr>
        <w:spacing w:after="0" w:line="240" w:lineRule="auto"/>
      </w:pPr>
      <w:r>
        <w:separator/>
      </w:r>
    </w:p>
  </w:footnote>
  <w:footnote w:type="continuationSeparator" w:id="0">
    <w:p w14:paraId="354182E1" w14:textId="77777777" w:rsidR="004C5668" w:rsidRDefault="004C5668" w:rsidP="00A7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1001C"/>
    <w:multiLevelType w:val="hybridMultilevel"/>
    <w:tmpl w:val="BC4061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BF3536F"/>
    <w:multiLevelType w:val="hybridMultilevel"/>
    <w:tmpl w:val="5568F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70"/>
    <w:rsid w:val="000068B2"/>
    <w:rsid w:val="0008224D"/>
    <w:rsid w:val="00083C09"/>
    <w:rsid w:val="000B17BD"/>
    <w:rsid w:val="001537D6"/>
    <w:rsid w:val="00162C23"/>
    <w:rsid w:val="001B6E78"/>
    <w:rsid w:val="001F01A7"/>
    <w:rsid w:val="001F4CFA"/>
    <w:rsid w:val="002119FE"/>
    <w:rsid w:val="0021278F"/>
    <w:rsid w:val="00277023"/>
    <w:rsid w:val="00284052"/>
    <w:rsid w:val="002A083B"/>
    <w:rsid w:val="002C6534"/>
    <w:rsid w:val="002E6970"/>
    <w:rsid w:val="002F27C6"/>
    <w:rsid w:val="00306614"/>
    <w:rsid w:val="00331894"/>
    <w:rsid w:val="00353365"/>
    <w:rsid w:val="00360A2D"/>
    <w:rsid w:val="00384573"/>
    <w:rsid w:val="003A6546"/>
    <w:rsid w:val="003D0AE1"/>
    <w:rsid w:val="003F2AEE"/>
    <w:rsid w:val="004230D0"/>
    <w:rsid w:val="00461BB8"/>
    <w:rsid w:val="004C1BC5"/>
    <w:rsid w:val="004C5668"/>
    <w:rsid w:val="00525150"/>
    <w:rsid w:val="00532540"/>
    <w:rsid w:val="00535B63"/>
    <w:rsid w:val="0055650A"/>
    <w:rsid w:val="00566344"/>
    <w:rsid w:val="006323B3"/>
    <w:rsid w:val="006638A8"/>
    <w:rsid w:val="00762DC1"/>
    <w:rsid w:val="007B7FD5"/>
    <w:rsid w:val="007C60A5"/>
    <w:rsid w:val="007D4F7F"/>
    <w:rsid w:val="0081174E"/>
    <w:rsid w:val="00830D93"/>
    <w:rsid w:val="008352AC"/>
    <w:rsid w:val="00857F15"/>
    <w:rsid w:val="008621D3"/>
    <w:rsid w:val="008663D0"/>
    <w:rsid w:val="008861D8"/>
    <w:rsid w:val="008F5B9C"/>
    <w:rsid w:val="00901869"/>
    <w:rsid w:val="00930D6A"/>
    <w:rsid w:val="00940EEF"/>
    <w:rsid w:val="00964EA8"/>
    <w:rsid w:val="00987E55"/>
    <w:rsid w:val="009B1AAD"/>
    <w:rsid w:val="009F2A28"/>
    <w:rsid w:val="00A0063F"/>
    <w:rsid w:val="00A24FDD"/>
    <w:rsid w:val="00A72618"/>
    <w:rsid w:val="00A756C9"/>
    <w:rsid w:val="00A75885"/>
    <w:rsid w:val="00A75A87"/>
    <w:rsid w:val="00AA47FE"/>
    <w:rsid w:val="00AD7726"/>
    <w:rsid w:val="00B102B4"/>
    <w:rsid w:val="00B17EC4"/>
    <w:rsid w:val="00B301DF"/>
    <w:rsid w:val="00B63374"/>
    <w:rsid w:val="00B646B4"/>
    <w:rsid w:val="00B906BA"/>
    <w:rsid w:val="00BC3C73"/>
    <w:rsid w:val="00C20D2F"/>
    <w:rsid w:val="00C457E1"/>
    <w:rsid w:val="00C65B70"/>
    <w:rsid w:val="00C674C5"/>
    <w:rsid w:val="00C71EB6"/>
    <w:rsid w:val="00C9729B"/>
    <w:rsid w:val="00CC556D"/>
    <w:rsid w:val="00D271A7"/>
    <w:rsid w:val="00D6283E"/>
    <w:rsid w:val="00D7354B"/>
    <w:rsid w:val="00D92040"/>
    <w:rsid w:val="00DA0EEE"/>
    <w:rsid w:val="00DE6B64"/>
    <w:rsid w:val="00DF7374"/>
    <w:rsid w:val="00E05089"/>
    <w:rsid w:val="00E124D6"/>
    <w:rsid w:val="00E21C4A"/>
    <w:rsid w:val="00E273B0"/>
    <w:rsid w:val="00E42E05"/>
    <w:rsid w:val="00E47B7B"/>
    <w:rsid w:val="00E61E6E"/>
    <w:rsid w:val="00E914B2"/>
    <w:rsid w:val="00E93F5C"/>
    <w:rsid w:val="00EA2EBD"/>
    <w:rsid w:val="00EB474C"/>
    <w:rsid w:val="00EC2747"/>
    <w:rsid w:val="00ED0461"/>
    <w:rsid w:val="00EE0E25"/>
    <w:rsid w:val="00EE62C6"/>
    <w:rsid w:val="00F47239"/>
    <w:rsid w:val="00F70EC3"/>
    <w:rsid w:val="00FC1A20"/>
    <w:rsid w:val="00FE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850"/>
  <w15:docId w15:val="{227116FE-5BE6-423C-9ECE-1900B816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040"/>
    <w:pPr>
      <w:ind w:left="720"/>
      <w:contextualSpacing/>
    </w:pPr>
  </w:style>
  <w:style w:type="paragraph" w:styleId="a4">
    <w:name w:val="header"/>
    <w:basedOn w:val="a"/>
    <w:link w:val="a5"/>
    <w:uiPriority w:val="99"/>
    <w:unhideWhenUsed/>
    <w:rsid w:val="00A758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5885"/>
  </w:style>
  <w:style w:type="paragraph" w:styleId="a6">
    <w:name w:val="footer"/>
    <w:basedOn w:val="a"/>
    <w:link w:val="a7"/>
    <w:uiPriority w:val="99"/>
    <w:unhideWhenUsed/>
    <w:rsid w:val="00A758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885"/>
  </w:style>
  <w:style w:type="table" w:styleId="a8">
    <w:name w:val="Table Grid"/>
    <w:basedOn w:val="a1"/>
    <w:uiPriority w:val="59"/>
    <w:rsid w:val="00A2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0A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4843">
      <w:bodyDiv w:val="1"/>
      <w:marLeft w:val="0"/>
      <w:marRight w:val="0"/>
      <w:marTop w:val="0"/>
      <w:marBottom w:val="0"/>
      <w:divBdr>
        <w:top w:val="none" w:sz="0" w:space="0" w:color="auto"/>
        <w:left w:val="none" w:sz="0" w:space="0" w:color="auto"/>
        <w:bottom w:val="none" w:sz="0" w:space="0" w:color="auto"/>
        <w:right w:val="none" w:sz="0" w:space="0" w:color="auto"/>
      </w:divBdr>
    </w:div>
    <w:div w:id="20160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2023-11-06T05:15:00Z</cp:lastPrinted>
  <dcterms:created xsi:type="dcterms:W3CDTF">2023-09-05T10:54:00Z</dcterms:created>
  <dcterms:modified xsi:type="dcterms:W3CDTF">2023-11-13T06:00:00Z</dcterms:modified>
</cp:coreProperties>
</file>