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5096" w14:textId="7C343C6A" w:rsidR="00EA55FC" w:rsidRPr="00775B09" w:rsidRDefault="00EA55FC" w:rsidP="00E2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09">
        <w:rPr>
          <w:rFonts w:ascii="Times New Roman" w:hAnsi="Times New Roman" w:cs="Times New Roman"/>
          <w:b/>
          <w:sz w:val="28"/>
          <w:szCs w:val="28"/>
        </w:rPr>
        <w:t>Протокол подведения итогов закупа способом запроса ценовых предложений по закупу лекарственны</w:t>
      </w:r>
      <w:r w:rsidR="00BA465B" w:rsidRPr="00775B09">
        <w:rPr>
          <w:rFonts w:ascii="Times New Roman" w:hAnsi="Times New Roman" w:cs="Times New Roman"/>
          <w:b/>
          <w:sz w:val="28"/>
          <w:szCs w:val="28"/>
        </w:rPr>
        <w:t>х средств и медицинских изделий</w:t>
      </w:r>
      <w:r w:rsidRPr="00775B09">
        <w:rPr>
          <w:rFonts w:ascii="Times New Roman" w:hAnsi="Times New Roman" w:cs="Times New Roman"/>
          <w:b/>
          <w:sz w:val="28"/>
          <w:szCs w:val="28"/>
        </w:rPr>
        <w:t>, фармацевтических услуг  КГП на ПХВ «Городская поликл</w:t>
      </w:r>
      <w:r w:rsidR="00DF6081" w:rsidRPr="00775B09">
        <w:rPr>
          <w:rFonts w:ascii="Times New Roman" w:hAnsi="Times New Roman" w:cs="Times New Roman"/>
          <w:b/>
          <w:sz w:val="28"/>
          <w:szCs w:val="28"/>
        </w:rPr>
        <w:t xml:space="preserve">иника № 21» УОЗ </w:t>
      </w:r>
      <w:proofErr w:type="spellStart"/>
      <w:r w:rsidR="00DF6081" w:rsidRPr="00775B09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  <w:r w:rsidR="00DF6081" w:rsidRPr="00775B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6081" w:rsidRPr="00775B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="00E135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от </w:t>
      </w:r>
      <w:r w:rsidR="00F35D65">
        <w:rPr>
          <w:rFonts w:ascii="Times New Roman" w:hAnsi="Times New Roman" w:cs="Times New Roman"/>
          <w:b/>
          <w:color w:val="FF0000"/>
          <w:sz w:val="28"/>
          <w:szCs w:val="28"/>
        </w:rPr>
        <w:t>14.08.2023 г</w:t>
      </w:r>
    </w:p>
    <w:p w14:paraId="5046C672" w14:textId="77777777" w:rsidR="00EA55FC" w:rsidRPr="00F34976" w:rsidRDefault="00EA55FC">
      <w:pPr>
        <w:rPr>
          <w:rFonts w:ascii="Times New Roman" w:hAnsi="Times New Roman" w:cs="Times New Roman"/>
        </w:rPr>
      </w:pPr>
    </w:p>
    <w:p w14:paraId="4637EC04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43182509"/>
      <w:r w:rsidRPr="000A5AEA">
        <w:rPr>
          <w:rFonts w:ascii="Times New Roman" w:hAnsi="Times New Roman" w:cs="Times New Roman"/>
          <w:sz w:val="28"/>
          <w:szCs w:val="28"/>
          <w:lang w:val="kk-KZ"/>
        </w:rPr>
        <w:t>Председатель комиссии-Заместитель главного врача Тапалова Д.Н.</w:t>
      </w:r>
    </w:p>
    <w:p w14:paraId="6A661ECE" w14:textId="02B03AB3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Заместитель председателя </w:t>
      </w:r>
      <w:r w:rsidR="00AD067A" w:rsidRPr="000A5AEA">
        <w:rPr>
          <w:rFonts w:ascii="Times New Roman" w:hAnsi="Times New Roman" w:cs="Times New Roman"/>
          <w:sz w:val="28"/>
          <w:szCs w:val="28"/>
          <w:lang w:val="kk-KZ"/>
        </w:rPr>
        <w:t>-Заместитель диретора по ОМР Байтуган</w:t>
      </w:r>
      <w:r w:rsidR="00AE6FA0" w:rsidRPr="000A5AE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AD067A"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Р.Т.</w:t>
      </w:r>
    </w:p>
    <w:p w14:paraId="6AB8BE5E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Члены комиссии:</w:t>
      </w:r>
    </w:p>
    <w:p w14:paraId="4C6C0DD0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И.о.Главного бухгалтера – Алтынбекова Б.У.</w:t>
      </w:r>
    </w:p>
    <w:p w14:paraId="685AD374" w14:textId="1F8438F8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</w:t>
      </w:r>
      <w:r w:rsidRPr="000A5AEA">
        <w:rPr>
          <w:rFonts w:ascii="Times New Roman" w:hAnsi="Times New Roman" w:cs="Times New Roman"/>
          <w:sz w:val="28"/>
          <w:szCs w:val="28"/>
          <w:lang w:val="kk-KZ"/>
        </w:rPr>
        <w:t>Специалист по ГЗ –</w:t>
      </w:r>
      <w:r w:rsidR="00C855EE" w:rsidRPr="000A5AEA">
        <w:rPr>
          <w:rFonts w:ascii="Times New Roman" w:hAnsi="Times New Roman" w:cs="Times New Roman"/>
          <w:sz w:val="28"/>
          <w:szCs w:val="28"/>
          <w:lang w:val="kk-KZ"/>
        </w:rPr>
        <w:t>Тумабаева Л.Е.</w:t>
      </w:r>
    </w:p>
    <w:p w14:paraId="7F6F02BF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</w:t>
      </w:r>
      <w:r w:rsidRPr="000A5AEA">
        <w:rPr>
          <w:rFonts w:ascii="Times New Roman" w:hAnsi="Times New Roman" w:cs="Times New Roman"/>
          <w:sz w:val="28"/>
          <w:szCs w:val="28"/>
          <w:lang w:val="kk-KZ"/>
        </w:rPr>
        <w:t>И.о.главной медсестры-Айдарова А.О.</w:t>
      </w:r>
    </w:p>
    <w:p w14:paraId="60C95205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Медсестра по лекарственному обеспечению-Нурсеитова К.</w:t>
      </w:r>
    </w:p>
    <w:p w14:paraId="265C74BE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Юрист-Туреева А.А.</w:t>
      </w:r>
    </w:p>
    <w:p w14:paraId="43F75838" w14:textId="026BFF59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Секректарь комиссии –</w:t>
      </w:r>
      <w:r w:rsidR="00AE6FA0"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 по ГЗ </w:t>
      </w:r>
      <w:r w:rsidR="00C855EE" w:rsidRPr="000A5AEA">
        <w:rPr>
          <w:rFonts w:ascii="Times New Roman" w:hAnsi="Times New Roman" w:cs="Times New Roman"/>
          <w:sz w:val="28"/>
          <w:szCs w:val="28"/>
          <w:lang w:val="kk-KZ"/>
        </w:rPr>
        <w:t>Тумабаева Л.Е</w:t>
      </w:r>
      <w:bookmarkEnd w:id="0"/>
      <w:r w:rsidR="00C855EE" w:rsidRPr="000A5A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30022DB" w14:textId="259558E0" w:rsidR="00EA55FC" w:rsidRPr="000A5AEA" w:rsidRDefault="00F712AC" w:rsidP="00EA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0A5AE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0A5AEA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Приглашенные: Врач-стоматолог Тойбаева А.К.</w:t>
      </w:r>
    </w:p>
    <w:p w14:paraId="3745DC1D" w14:textId="77777777" w:rsidR="00EA55FC" w:rsidRPr="000A5AEA" w:rsidRDefault="00EA55FC" w:rsidP="00003B58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дня:</w:t>
      </w:r>
    </w:p>
    <w:p w14:paraId="0E1A12FE" w14:textId="77777777" w:rsidR="00EA55FC" w:rsidRPr="000A5AEA" w:rsidRDefault="00EA55FC" w:rsidP="00EA55FC">
      <w:pPr>
        <w:pStyle w:val="a3"/>
        <w:suppressAutoHyphens/>
        <w:spacing w:after="0" w:line="240" w:lineRule="auto"/>
        <w:ind w:left="3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574536" w14:textId="77777777" w:rsidR="00EA55FC" w:rsidRPr="000A5AEA" w:rsidRDefault="00EA55FC" w:rsidP="00003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Подведение итогов и определение победителей по закупу запроса ценовых предложений лекарственных средств профилактических (</w:t>
      </w:r>
      <w:proofErr w:type="gramStart"/>
      <w:r w:rsidRPr="000A5AEA">
        <w:rPr>
          <w:rFonts w:ascii="Times New Roman" w:hAnsi="Times New Roman" w:cs="Times New Roman"/>
          <w:sz w:val="28"/>
          <w:szCs w:val="28"/>
        </w:rPr>
        <w:t>иммунобиологических ,</w:t>
      </w:r>
      <w:proofErr w:type="gramEnd"/>
      <w:r w:rsidRPr="000A5AEA">
        <w:rPr>
          <w:rFonts w:ascii="Times New Roman" w:hAnsi="Times New Roman" w:cs="Times New Roman"/>
          <w:sz w:val="28"/>
          <w:szCs w:val="28"/>
        </w:rPr>
        <w:t xml:space="preserve"> диагностических )</w:t>
      </w:r>
      <w:r w:rsidR="003E3B30" w:rsidRPr="000A5AEA">
        <w:rPr>
          <w:rFonts w:ascii="Times New Roman" w:hAnsi="Times New Roman" w:cs="Times New Roman"/>
          <w:sz w:val="28"/>
          <w:szCs w:val="28"/>
        </w:rPr>
        <w:t xml:space="preserve"> препаратов , и</w:t>
      </w:r>
      <w:r w:rsidR="00AB3BEF" w:rsidRPr="000A5AEA">
        <w:rPr>
          <w:rFonts w:ascii="Times New Roman" w:hAnsi="Times New Roman" w:cs="Times New Roman"/>
          <w:sz w:val="28"/>
          <w:szCs w:val="28"/>
        </w:rPr>
        <w:t>зделий медицинского назначения и фармацевтических услуг.</w:t>
      </w:r>
    </w:p>
    <w:p w14:paraId="4406DF2A" w14:textId="07B117AF" w:rsidR="003E3B30" w:rsidRPr="00653FCE" w:rsidRDefault="003E3B30" w:rsidP="00003B58">
      <w:pPr>
        <w:tabs>
          <w:tab w:val="left" w:pos="348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AEA">
        <w:rPr>
          <w:rFonts w:ascii="Times New Roman" w:hAnsi="Times New Roman" w:cs="Times New Roman"/>
          <w:sz w:val="28"/>
          <w:szCs w:val="28"/>
        </w:rPr>
        <w:t>2.</w:t>
      </w:r>
      <w:r w:rsidR="002D10B8">
        <w:rPr>
          <w:rFonts w:ascii="Times New Roman" w:hAnsi="Times New Roman" w:cs="Times New Roman"/>
          <w:sz w:val="28"/>
          <w:szCs w:val="28"/>
        </w:rPr>
        <w:t xml:space="preserve"> </w:t>
      </w:r>
      <w:r w:rsidRPr="000A5AEA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56AC3116" w14:textId="77777777" w:rsidR="003E3B30" w:rsidRPr="000A5AEA" w:rsidRDefault="003E3B30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</w:rPr>
        <w:t xml:space="preserve">1. Определить победителей и заключить договор закупа лекарственных средств способом запроса ценовых предложений </w:t>
      </w:r>
      <w:r w:rsidR="00DE1997" w:rsidRPr="000A5AEA">
        <w:rPr>
          <w:rFonts w:ascii="Times New Roman" w:hAnsi="Times New Roman" w:cs="Times New Roman"/>
          <w:sz w:val="28"/>
          <w:szCs w:val="28"/>
        </w:rPr>
        <w:t>с потенциальными поставщиками в нижеследующим порядке</w:t>
      </w:r>
      <w:r w:rsidR="00DE1997" w:rsidRPr="000A5AE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6E4093D" w14:textId="0211181D" w:rsidR="00DE1997" w:rsidRPr="000A5AEA" w:rsidRDefault="00DE1997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В Соответствии </w:t>
      </w:r>
      <w:r w:rsidR="00257121" w:rsidRPr="000A5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F6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A6CF3" w:rsidRPr="000A5AE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57121" w:rsidRPr="000A5AEA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Республики Казахстан от 04 июня 2021 года № 375 (далее - Правила) «</w:t>
      </w:r>
      <w:r w:rsidR="00257121" w:rsidRPr="000A5AEA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257121" w:rsidRPr="000A5A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6F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432063" w14:textId="45ABF48C" w:rsidR="00DE1997" w:rsidRPr="000A5AEA" w:rsidRDefault="00EF568C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97" w:rsidRPr="000A5AEA">
        <w:rPr>
          <w:rFonts w:ascii="Times New Roman" w:hAnsi="Times New Roman" w:cs="Times New Roman"/>
          <w:sz w:val="28"/>
          <w:szCs w:val="28"/>
        </w:rPr>
        <w:t xml:space="preserve">Сумма выделенная на закуп </w:t>
      </w:r>
      <w:proofErr w:type="gramStart"/>
      <w:r w:rsidR="00DE1997" w:rsidRPr="000A5AE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B5D5B" w:rsidRPr="000A5AEA">
        <w:rPr>
          <w:rFonts w:ascii="Times New Roman" w:hAnsi="Times New Roman" w:cs="Times New Roman"/>
          <w:sz w:val="28"/>
          <w:szCs w:val="28"/>
        </w:rPr>
        <w:t xml:space="preserve"> </w:t>
      </w:r>
      <w:r w:rsidR="00E0242E" w:rsidRPr="000A5AEA">
        <w:rPr>
          <w:rFonts w:ascii="Times New Roman" w:hAnsi="Times New Roman" w:cs="Times New Roman"/>
          <w:b/>
          <w:bCs/>
          <w:sz w:val="28"/>
          <w:szCs w:val="28"/>
        </w:rPr>
        <w:t>146</w:t>
      </w:r>
      <w:proofErr w:type="gramEnd"/>
      <w:r w:rsidR="00E0242E" w:rsidRPr="000A5AEA">
        <w:rPr>
          <w:rFonts w:ascii="Times New Roman" w:hAnsi="Times New Roman" w:cs="Times New Roman"/>
          <w:b/>
          <w:bCs/>
          <w:sz w:val="28"/>
          <w:szCs w:val="28"/>
        </w:rPr>
        <w:t xml:space="preserve"> 550 </w:t>
      </w:r>
      <w:r w:rsidR="00910F8A" w:rsidRPr="000A5AEA">
        <w:rPr>
          <w:rFonts w:ascii="Times New Roman" w:hAnsi="Times New Roman" w:cs="Times New Roman"/>
          <w:sz w:val="28"/>
          <w:szCs w:val="28"/>
        </w:rPr>
        <w:t xml:space="preserve"> </w:t>
      </w:r>
      <w:r w:rsidR="002A0611" w:rsidRPr="000A5AEA">
        <w:rPr>
          <w:rFonts w:ascii="Times New Roman" w:hAnsi="Times New Roman" w:cs="Times New Roman"/>
          <w:sz w:val="28"/>
          <w:szCs w:val="28"/>
        </w:rPr>
        <w:t>(</w:t>
      </w:r>
      <w:r w:rsidR="000C7CBD" w:rsidRPr="000A5AEA">
        <w:rPr>
          <w:rFonts w:ascii="Times New Roman" w:hAnsi="Times New Roman" w:cs="Times New Roman"/>
          <w:sz w:val="28"/>
          <w:szCs w:val="28"/>
        </w:rPr>
        <w:t>сто сорок шесть тысяча пятьсот пятьдесят</w:t>
      </w:r>
      <w:r w:rsidR="00AB5D5B" w:rsidRPr="000A5AEA">
        <w:rPr>
          <w:rFonts w:ascii="Times New Roman" w:hAnsi="Times New Roman" w:cs="Times New Roman"/>
          <w:sz w:val="28"/>
          <w:szCs w:val="28"/>
        </w:rPr>
        <w:t>)</w:t>
      </w:r>
      <w:r w:rsidR="00C37D2D" w:rsidRPr="000A5AEA">
        <w:rPr>
          <w:rFonts w:ascii="Times New Roman" w:hAnsi="Times New Roman" w:cs="Times New Roman"/>
          <w:sz w:val="28"/>
          <w:szCs w:val="28"/>
        </w:rPr>
        <w:t xml:space="preserve"> тенге, коли</w:t>
      </w:r>
      <w:r w:rsidR="002220CB" w:rsidRPr="000A5AEA">
        <w:rPr>
          <w:rFonts w:ascii="Times New Roman" w:hAnsi="Times New Roman" w:cs="Times New Roman"/>
          <w:sz w:val="28"/>
          <w:szCs w:val="28"/>
        </w:rPr>
        <w:t xml:space="preserve">чество лотов </w:t>
      </w:r>
      <w:r w:rsidR="000C7CBD" w:rsidRPr="000A5AE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10F8A" w:rsidRPr="000A5AEA">
        <w:rPr>
          <w:rFonts w:ascii="Times New Roman" w:hAnsi="Times New Roman" w:cs="Times New Roman"/>
          <w:sz w:val="28"/>
          <w:szCs w:val="28"/>
        </w:rPr>
        <w:t>;</w:t>
      </w:r>
    </w:p>
    <w:p w14:paraId="4B3E246C" w14:textId="77777777" w:rsidR="00EA55FC" w:rsidRPr="000A5AEA" w:rsidRDefault="00E106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5AEA">
        <w:rPr>
          <w:rFonts w:ascii="Times New Roman" w:hAnsi="Times New Roman" w:cs="Times New Roman"/>
          <w:sz w:val="28"/>
          <w:szCs w:val="28"/>
        </w:rPr>
        <w:t>Таблица  №</w:t>
      </w:r>
      <w:proofErr w:type="gramEnd"/>
      <w:r w:rsidRPr="000A5AE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C65AD25" w14:textId="2CC002AA" w:rsidR="001D0501" w:rsidRPr="001D0501" w:rsidRDefault="00E50115">
      <w:pPr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fldChar w:fldCharType="begin"/>
      </w:r>
      <w:r w:rsidRPr="000A5AEA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1D0501">
        <w:rPr>
          <w:rFonts w:ascii="Times New Roman" w:hAnsi="Times New Roman" w:cs="Times New Roman"/>
          <w:sz w:val="28"/>
          <w:szCs w:val="28"/>
        </w:rPr>
        <w:instrText xml:space="preserve">Excel.Sheet.12 "G:\\2023\\гп 21\\ГЗ\\ЛС имн\\03.08.23\\Доп Заявка на 2023г.xlsx" Лист1!R36C1:R46C8 </w:instrText>
      </w:r>
      <w:r w:rsidRPr="000A5AEA"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 w:rsidR="001D0501" w:rsidRPr="000A5AEA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a"/>
        <w:tblW w:w="13178" w:type="dxa"/>
        <w:tblLook w:val="04A0" w:firstRow="1" w:lastRow="0" w:firstColumn="1" w:lastColumn="0" w:noHBand="0" w:noVBand="1"/>
      </w:tblPr>
      <w:tblGrid>
        <w:gridCol w:w="500"/>
        <w:gridCol w:w="2720"/>
        <w:gridCol w:w="4180"/>
        <w:gridCol w:w="1300"/>
        <w:gridCol w:w="880"/>
        <w:gridCol w:w="1120"/>
        <w:gridCol w:w="1380"/>
        <w:gridCol w:w="1196"/>
      </w:tblGrid>
      <w:tr w:rsidR="001D0501" w:rsidRPr="001D0501" w14:paraId="623500FD" w14:textId="77777777" w:rsidTr="001D0501">
        <w:trPr>
          <w:divId w:val="152765136"/>
          <w:trHeight w:val="945"/>
        </w:trPr>
        <w:tc>
          <w:tcPr>
            <w:tcW w:w="500" w:type="dxa"/>
            <w:vMerge w:val="restart"/>
            <w:noWrap/>
            <w:hideMark/>
          </w:tcPr>
          <w:p w14:paraId="789006D1" w14:textId="30AB082E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44884686"/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0" w:type="dxa"/>
            <w:vMerge w:val="restart"/>
            <w:hideMark/>
          </w:tcPr>
          <w:p w14:paraId="486277E3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4180" w:type="dxa"/>
            <w:vMerge w:val="restart"/>
            <w:hideMark/>
          </w:tcPr>
          <w:p w14:paraId="049E28E5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1300" w:type="dxa"/>
            <w:vMerge w:val="restart"/>
            <w:hideMark/>
          </w:tcPr>
          <w:p w14:paraId="42937C1C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880" w:type="dxa"/>
            <w:vMerge w:val="restart"/>
            <w:noWrap/>
            <w:hideMark/>
          </w:tcPr>
          <w:p w14:paraId="2F0D0A60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120" w:type="dxa"/>
            <w:vMerge w:val="restart"/>
            <w:noWrap/>
            <w:hideMark/>
          </w:tcPr>
          <w:p w14:paraId="2253D44D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380" w:type="dxa"/>
            <w:vMerge w:val="restart"/>
            <w:noWrap/>
            <w:hideMark/>
          </w:tcPr>
          <w:p w14:paraId="05045622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098" w:type="dxa"/>
            <w:hideMark/>
          </w:tcPr>
          <w:p w14:paraId="126906C2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ЛУЧ 1 10.08.23 в 11.30</w:t>
            </w:r>
          </w:p>
        </w:tc>
      </w:tr>
      <w:tr w:rsidR="001D0501" w:rsidRPr="001D0501" w14:paraId="38B34D8A" w14:textId="77777777" w:rsidTr="001D0501">
        <w:trPr>
          <w:divId w:val="152765136"/>
          <w:trHeight w:val="330"/>
        </w:trPr>
        <w:tc>
          <w:tcPr>
            <w:tcW w:w="500" w:type="dxa"/>
            <w:vMerge/>
            <w:hideMark/>
          </w:tcPr>
          <w:p w14:paraId="2673D2D0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0" w:type="dxa"/>
            <w:vMerge/>
            <w:hideMark/>
          </w:tcPr>
          <w:p w14:paraId="446B346D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0" w:type="dxa"/>
            <w:vMerge/>
            <w:hideMark/>
          </w:tcPr>
          <w:p w14:paraId="5FC722A5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7589071A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14:paraId="24E2779E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1F13B5F4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hideMark/>
          </w:tcPr>
          <w:p w14:paraId="5238050A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hideMark/>
          </w:tcPr>
          <w:p w14:paraId="4A2641B3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1D0501" w:rsidRPr="001D0501" w14:paraId="0C2E2D27" w14:textId="77777777" w:rsidTr="001D0501">
        <w:trPr>
          <w:divId w:val="152765136"/>
          <w:trHeight w:val="315"/>
        </w:trPr>
        <w:tc>
          <w:tcPr>
            <w:tcW w:w="500" w:type="dxa"/>
            <w:noWrap/>
            <w:hideMark/>
          </w:tcPr>
          <w:p w14:paraId="51B274FC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noWrap/>
            <w:hideMark/>
          </w:tcPr>
          <w:p w14:paraId="463EB6D2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Biocal</w:t>
            </w:r>
            <w:proofErr w:type="spellEnd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прокладочный цемент</w:t>
            </w:r>
          </w:p>
        </w:tc>
        <w:tc>
          <w:tcPr>
            <w:tcW w:w="4180" w:type="dxa"/>
            <w:noWrap/>
            <w:hideMark/>
          </w:tcPr>
          <w:p w14:paraId="6EF876DE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2 грамма </w:t>
            </w:r>
          </w:p>
        </w:tc>
        <w:tc>
          <w:tcPr>
            <w:tcW w:w="1300" w:type="dxa"/>
            <w:noWrap/>
            <w:hideMark/>
          </w:tcPr>
          <w:p w14:paraId="4CF52805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шприц</w:t>
            </w:r>
          </w:p>
        </w:tc>
        <w:tc>
          <w:tcPr>
            <w:tcW w:w="880" w:type="dxa"/>
            <w:noWrap/>
            <w:hideMark/>
          </w:tcPr>
          <w:p w14:paraId="740D2DF1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8A8667F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5 700 </w:t>
            </w:r>
          </w:p>
        </w:tc>
        <w:tc>
          <w:tcPr>
            <w:tcW w:w="1380" w:type="dxa"/>
            <w:noWrap/>
            <w:hideMark/>
          </w:tcPr>
          <w:p w14:paraId="2F70D800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28 </w:t>
            </w:r>
            <w:r w:rsidRPr="001D05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noWrap/>
            <w:hideMark/>
          </w:tcPr>
          <w:p w14:paraId="171B44E1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0501" w:rsidRPr="001D0501" w14:paraId="214850C6" w14:textId="77777777" w:rsidTr="001D0501">
        <w:trPr>
          <w:divId w:val="152765136"/>
          <w:trHeight w:val="585"/>
        </w:trPr>
        <w:tc>
          <w:tcPr>
            <w:tcW w:w="500" w:type="dxa"/>
            <w:noWrap/>
            <w:hideMark/>
          </w:tcPr>
          <w:p w14:paraId="6286FA99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hideMark/>
          </w:tcPr>
          <w:p w14:paraId="6F4899B8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Боры алмазные (</w:t>
            </w: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РосБел</w:t>
            </w:r>
            <w:proofErr w:type="spellEnd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180" w:type="dxa"/>
            <w:hideMark/>
          </w:tcPr>
          <w:p w14:paraId="4F3E1563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металлические, шаровидные</w:t>
            </w:r>
          </w:p>
        </w:tc>
        <w:tc>
          <w:tcPr>
            <w:tcW w:w="1300" w:type="dxa"/>
            <w:hideMark/>
          </w:tcPr>
          <w:p w14:paraId="1BC76663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блистер по 10 </w:t>
            </w: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80" w:type="dxa"/>
            <w:noWrap/>
            <w:hideMark/>
          </w:tcPr>
          <w:p w14:paraId="4BAF9B43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2AE43521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2 200 </w:t>
            </w:r>
          </w:p>
        </w:tc>
        <w:tc>
          <w:tcPr>
            <w:tcW w:w="1380" w:type="dxa"/>
            <w:noWrap/>
            <w:hideMark/>
          </w:tcPr>
          <w:p w14:paraId="0FD6FA06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44 000 </w:t>
            </w:r>
          </w:p>
        </w:tc>
        <w:tc>
          <w:tcPr>
            <w:tcW w:w="1098" w:type="dxa"/>
            <w:noWrap/>
            <w:hideMark/>
          </w:tcPr>
          <w:p w14:paraId="45427326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</w:tr>
      <w:tr w:rsidR="001D0501" w:rsidRPr="001D0501" w14:paraId="6D46F243" w14:textId="77777777" w:rsidTr="001D0501">
        <w:trPr>
          <w:divId w:val="152765136"/>
          <w:trHeight w:val="630"/>
        </w:trPr>
        <w:tc>
          <w:tcPr>
            <w:tcW w:w="500" w:type="dxa"/>
            <w:noWrap/>
            <w:hideMark/>
          </w:tcPr>
          <w:p w14:paraId="6E4F78D8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hideMark/>
          </w:tcPr>
          <w:p w14:paraId="79DBEA28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Иглы стоматологические G27(0,4*35mm)</w:t>
            </w:r>
          </w:p>
        </w:tc>
        <w:tc>
          <w:tcPr>
            <w:tcW w:w="4180" w:type="dxa"/>
            <w:hideMark/>
          </w:tcPr>
          <w:p w14:paraId="04B2EBC2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Иглы стоматологические G27(0,4*35mm)</w:t>
            </w:r>
          </w:p>
        </w:tc>
        <w:tc>
          <w:tcPr>
            <w:tcW w:w="1300" w:type="dxa"/>
            <w:hideMark/>
          </w:tcPr>
          <w:p w14:paraId="5F0B2241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по 100 </w:t>
            </w: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80" w:type="dxa"/>
            <w:noWrap/>
            <w:hideMark/>
          </w:tcPr>
          <w:p w14:paraId="492DFAF8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401D064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2 310 </w:t>
            </w:r>
          </w:p>
        </w:tc>
        <w:tc>
          <w:tcPr>
            <w:tcW w:w="1380" w:type="dxa"/>
            <w:noWrap/>
            <w:hideMark/>
          </w:tcPr>
          <w:p w14:paraId="54A44D11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  6 930 </w:t>
            </w:r>
          </w:p>
        </w:tc>
        <w:tc>
          <w:tcPr>
            <w:tcW w:w="1098" w:type="dxa"/>
            <w:noWrap/>
            <w:hideMark/>
          </w:tcPr>
          <w:p w14:paraId="3E2D5C9E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0501" w:rsidRPr="001D0501" w14:paraId="19749C35" w14:textId="77777777" w:rsidTr="001D0501">
        <w:trPr>
          <w:divId w:val="152765136"/>
          <w:trHeight w:val="630"/>
        </w:trPr>
        <w:tc>
          <w:tcPr>
            <w:tcW w:w="500" w:type="dxa"/>
            <w:noWrap/>
            <w:hideMark/>
          </w:tcPr>
          <w:p w14:paraId="55C8DE83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noWrap/>
            <w:hideMark/>
          </w:tcPr>
          <w:p w14:paraId="160D3044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Иглы стоматологические G30(0,3*25mm)</w:t>
            </w:r>
          </w:p>
        </w:tc>
        <w:tc>
          <w:tcPr>
            <w:tcW w:w="4180" w:type="dxa"/>
            <w:noWrap/>
            <w:hideMark/>
          </w:tcPr>
          <w:p w14:paraId="13017108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Иглы стоматологические G30(0,3*25mm)</w:t>
            </w:r>
          </w:p>
        </w:tc>
        <w:tc>
          <w:tcPr>
            <w:tcW w:w="1300" w:type="dxa"/>
            <w:hideMark/>
          </w:tcPr>
          <w:p w14:paraId="3959E898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по 100 </w:t>
            </w: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80" w:type="dxa"/>
            <w:noWrap/>
            <w:hideMark/>
          </w:tcPr>
          <w:p w14:paraId="493CDAE5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3EA66E90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2 310 </w:t>
            </w:r>
          </w:p>
        </w:tc>
        <w:tc>
          <w:tcPr>
            <w:tcW w:w="1380" w:type="dxa"/>
            <w:noWrap/>
            <w:hideMark/>
          </w:tcPr>
          <w:p w14:paraId="11EC6F52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27 720 </w:t>
            </w:r>
          </w:p>
        </w:tc>
        <w:tc>
          <w:tcPr>
            <w:tcW w:w="1098" w:type="dxa"/>
            <w:noWrap/>
            <w:hideMark/>
          </w:tcPr>
          <w:p w14:paraId="36774A92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1D0501" w:rsidRPr="001D0501" w14:paraId="5E4B992A" w14:textId="77777777" w:rsidTr="001D0501">
        <w:trPr>
          <w:divId w:val="152765136"/>
          <w:trHeight w:val="315"/>
        </w:trPr>
        <w:tc>
          <w:tcPr>
            <w:tcW w:w="500" w:type="dxa"/>
            <w:noWrap/>
            <w:hideMark/>
          </w:tcPr>
          <w:p w14:paraId="29995693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0" w:type="dxa"/>
            <w:hideMark/>
          </w:tcPr>
          <w:p w14:paraId="7A9B1D84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Прикусные</w:t>
            </w:r>
            <w:proofErr w:type="spellEnd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блоки</w:t>
            </w:r>
          </w:p>
        </w:tc>
        <w:tc>
          <w:tcPr>
            <w:tcW w:w="4180" w:type="dxa"/>
            <w:hideMark/>
          </w:tcPr>
          <w:p w14:paraId="2BC8422C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силиконовые</w:t>
            </w:r>
          </w:p>
        </w:tc>
        <w:tc>
          <w:tcPr>
            <w:tcW w:w="1300" w:type="dxa"/>
            <w:noWrap/>
            <w:hideMark/>
          </w:tcPr>
          <w:p w14:paraId="3C9F5725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80" w:type="dxa"/>
            <w:noWrap/>
            <w:hideMark/>
          </w:tcPr>
          <w:p w14:paraId="47DEF305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4F1DD2B8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2 600 </w:t>
            </w:r>
          </w:p>
        </w:tc>
        <w:tc>
          <w:tcPr>
            <w:tcW w:w="1380" w:type="dxa"/>
            <w:noWrap/>
            <w:hideMark/>
          </w:tcPr>
          <w:p w14:paraId="4629B6C2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10 400 </w:t>
            </w:r>
          </w:p>
        </w:tc>
        <w:tc>
          <w:tcPr>
            <w:tcW w:w="1098" w:type="dxa"/>
            <w:noWrap/>
            <w:hideMark/>
          </w:tcPr>
          <w:p w14:paraId="4955091E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0501" w:rsidRPr="001D0501" w14:paraId="3D31D8F6" w14:textId="77777777" w:rsidTr="001D0501">
        <w:trPr>
          <w:divId w:val="152765136"/>
          <w:trHeight w:val="315"/>
        </w:trPr>
        <w:tc>
          <w:tcPr>
            <w:tcW w:w="500" w:type="dxa"/>
            <w:noWrap/>
            <w:hideMark/>
          </w:tcPr>
          <w:p w14:paraId="153FD539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  <w:hideMark/>
          </w:tcPr>
          <w:p w14:paraId="4CE3B3F0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Хлоргексидин </w:t>
            </w: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биглюканат</w:t>
            </w:r>
            <w:proofErr w:type="spellEnd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раствор 100мл 0,05%</w:t>
            </w:r>
          </w:p>
        </w:tc>
        <w:tc>
          <w:tcPr>
            <w:tcW w:w="4180" w:type="dxa"/>
            <w:noWrap/>
            <w:hideMark/>
          </w:tcPr>
          <w:p w14:paraId="567ADBEC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жидкость 100 мл</w:t>
            </w:r>
          </w:p>
        </w:tc>
        <w:tc>
          <w:tcPr>
            <w:tcW w:w="1300" w:type="dxa"/>
            <w:noWrap/>
            <w:hideMark/>
          </w:tcPr>
          <w:p w14:paraId="4253CF7D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880" w:type="dxa"/>
            <w:noWrap/>
            <w:hideMark/>
          </w:tcPr>
          <w:p w14:paraId="244BD7B0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0C9E3649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 300 </w:t>
            </w:r>
          </w:p>
        </w:tc>
        <w:tc>
          <w:tcPr>
            <w:tcW w:w="1380" w:type="dxa"/>
            <w:noWrap/>
            <w:hideMark/>
          </w:tcPr>
          <w:p w14:paraId="2C953C9A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  1 500 </w:t>
            </w:r>
          </w:p>
        </w:tc>
        <w:tc>
          <w:tcPr>
            <w:tcW w:w="1098" w:type="dxa"/>
            <w:noWrap/>
            <w:hideMark/>
          </w:tcPr>
          <w:p w14:paraId="7442AE9E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0501" w:rsidRPr="001D0501" w14:paraId="356F0FE6" w14:textId="77777777" w:rsidTr="001D0501">
        <w:trPr>
          <w:divId w:val="152765136"/>
          <w:trHeight w:val="315"/>
        </w:trPr>
        <w:tc>
          <w:tcPr>
            <w:tcW w:w="500" w:type="dxa"/>
            <w:noWrap/>
            <w:hideMark/>
          </w:tcPr>
          <w:p w14:paraId="3C5D2F0F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0" w:type="dxa"/>
            <w:noWrap/>
            <w:hideMark/>
          </w:tcPr>
          <w:p w14:paraId="5DE3162F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Лидокаин  2</w:t>
            </w:r>
            <w:proofErr w:type="gramEnd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180" w:type="dxa"/>
            <w:noWrap/>
            <w:hideMark/>
          </w:tcPr>
          <w:p w14:paraId="6BD6EAB4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2мл № 10</w:t>
            </w:r>
          </w:p>
        </w:tc>
        <w:tc>
          <w:tcPr>
            <w:tcW w:w="1300" w:type="dxa"/>
            <w:noWrap/>
            <w:hideMark/>
          </w:tcPr>
          <w:p w14:paraId="2EF6EF3B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880" w:type="dxa"/>
            <w:noWrap/>
            <w:hideMark/>
          </w:tcPr>
          <w:p w14:paraId="52447D61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88ACF00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 500 </w:t>
            </w:r>
          </w:p>
        </w:tc>
        <w:tc>
          <w:tcPr>
            <w:tcW w:w="1380" w:type="dxa"/>
            <w:noWrap/>
            <w:hideMark/>
          </w:tcPr>
          <w:p w14:paraId="703407E4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  5 000 </w:t>
            </w:r>
          </w:p>
        </w:tc>
        <w:tc>
          <w:tcPr>
            <w:tcW w:w="1098" w:type="dxa"/>
            <w:noWrap/>
            <w:hideMark/>
          </w:tcPr>
          <w:p w14:paraId="171FAE51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0501" w:rsidRPr="001D0501" w14:paraId="62D56AB0" w14:textId="77777777" w:rsidTr="001D0501">
        <w:trPr>
          <w:divId w:val="152765136"/>
          <w:trHeight w:val="315"/>
        </w:trPr>
        <w:tc>
          <w:tcPr>
            <w:tcW w:w="500" w:type="dxa"/>
            <w:noWrap/>
            <w:hideMark/>
          </w:tcPr>
          <w:p w14:paraId="00C1C66C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0" w:type="dxa"/>
            <w:hideMark/>
          </w:tcPr>
          <w:p w14:paraId="24E5C4E0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Линкомицин</w:t>
            </w:r>
            <w:proofErr w:type="spellEnd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30% </w:t>
            </w:r>
          </w:p>
        </w:tc>
        <w:tc>
          <w:tcPr>
            <w:tcW w:w="4180" w:type="dxa"/>
            <w:noWrap/>
            <w:hideMark/>
          </w:tcPr>
          <w:p w14:paraId="1DBE7C3A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1 мл № 10</w:t>
            </w:r>
          </w:p>
        </w:tc>
        <w:tc>
          <w:tcPr>
            <w:tcW w:w="1300" w:type="dxa"/>
            <w:noWrap/>
            <w:hideMark/>
          </w:tcPr>
          <w:p w14:paraId="2FB07A8D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880" w:type="dxa"/>
            <w:noWrap/>
            <w:hideMark/>
          </w:tcPr>
          <w:p w14:paraId="205A3B45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40A07F33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1 500 </w:t>
            </w:r>
          </w:p>
        </w:tc>
        <w:tc>
          <w:tcPr>
            <w:tcW w:w="1380" w:type="dxa"/>
            <w:noWrap/>
            <w:hideMark/>
          </w:tcPr>
          <w:p w14:paraId="683CA167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 xml:space="preserve">         22 500 </w:t>
            </w:r>
          </w:p>
        </w:tc>
        <w:tc>
          <w:tcPr>
            <w:tcW w:w="1098" w:type="dxa"/>
            <w:noWrap/>
            <w:hideMark/>
          </w:tcPr>
          <w:p w14:paraId="7908D4B7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0501" w:rsidRPr="001D0501" w14:paraId="63FC9217" w14:textId="77777777" w:rsidTr="001D0501">
        <w:trPr>
          <w:divId w:val="152765136"/>
          <w:trHeight w:val="315"/>
        </w:trPr>
        <w:tc>
          <w:tcPr>
            <w:tcW w:w="500" w:type="dxa"/>
            <w:noWrap/>
            <w:hideMark/>
          </w:tcPr>
          <w:p w14:paraId="306AC5AB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20" w:type="dxa"/>
            <w:noWrap/>
            <w:hideMark/>
          </w:tcPr>
          <w:p w14:paraId="0B2E01E6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180" w:type="dxa"/>
            <w:noWrap/>
            <w:hideMark/>
          </w:tcPr>
          <w:p w14:paraId="7F0B80AF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754B940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0853B9E0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F0E6FF7" w14:textId="77777777" w:rsidR="001D0501" w:rsidRPr="001D0501" w:rsidRDefault="001D0501" w:rsidP="001D0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7EA02F0" w14:textId="77777777" w:rsidR="001D0501" w:rsidRPr="001D0501" w:rsidRDefault="001D0501" w:rsidP="001D05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146 550 </w:t>
            </w:r>
          </w:p>
        </w:tc>
        <w:tc>
          <w:tcPr>
            <w:tcW w:w="1098" w:type="dxa"/>
            <w:noWrap/>
            <w:hideMark/>
          </w:tcPr>
          <w:p w14:paraId="277F9179" w14:textId="77777777" w:rsidR="001D0501" w:rsidRPr="001D0501" w:rsidRDefault="001D0501" w:rsidP="001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bookmarkEnd w:id="1"/>
    </w:tbl>
    <w:p w14:paraId="32F5B4DE" w14:textId="67A145D1" w:rsidR="00C37D2D" w:rsidRPr="000A5AEA" w:rsidRDefault="00E50115">
      <w:pPr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72881AB" w14:textId="76B0A702" w:rsidR="00AB5D5B" w:rsidRPr="002B00BE" w:rsidRDefault="002B00BE" w:rsidP="002B00B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Hlk14488511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AB5D5B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поставке лекарственных средств и медицинских изделий ценовые предложения пред</w:t>
      </w:r>
      <w:r w:rsidR="004D5BE1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B5D5B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ставили следующие потенциальные поставщики:</w:t>
      </w:r>
    </w:p>
    <w:bookmarkEnd w:id="2"/>
    <w:p w14:paraId="767E08F5" w14:textId="77777777" w:rsidR="002A7352" w:rsidRPr="002A7352" w:rsidRDefault="002A7352" w:rsidP="005956D6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117"/>
        <w:gridCol w:w="2261"/>
        <w:gridCol w:w="3865"/>
        <w:gridCol w:w="1581"/>
      </w:tblGrid>
      <w:tr w:rsidR="00F3738E" w:rsidRPr="000A5AEA" w14:paraId="5F448EA0" w14:textId="61AFB0C0" w:rsidTr="002A7352">
        <w:trPr>
          <w:trHeight w:val="970"/>
          <w:jc w:val="center"/>
        </w:trPr>
        <w:tc>
          <w:tcPr>
            <w:tcW w:w="456" w:type="dxa"/>
            <w:shd w:val="clear" w:color="auto" w:fill="auto"/>
          </w:tcPr>
          <w:p w14:paraId="08032882" w14:textId="77777777" w:rsidR="00AB5D5B" w:rsidRPr="000A5AEA" w:rsidRDefault="005E79CD" w:rsidP="00AB5D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3" w:name="_Hlk144885241"/>
            <w:r w:rsidRPr="000A5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14:paraId="7C35BD38" w14:textId="5C3FF8D0" w:rsidR="00AB5D5B" w:rsidRPr="00ED31A1" w:rsidRDefault="002220CB" w:rsidP="001B7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bookmarkStart w:id="4" w:name="_Hlk143173978"/>
            <w:r w:rsidRPr="00ED3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Pr="00ED3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="00E0242E" w:rsidRPr="00ED3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ЛУЧ 1</w:t>
            </w:r>
            <w:r w:rsidRPr="00ED3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bookmarkEnd w:id="4"/>
          </w:p>
        </w:tc>
        <w:tc>
          <w:tcPr>
            <w:tcW w:w="1656" w:type="dxa"/>
            <w:shd w:val="clear" w:color="auto" w:fill="auto"/>
          </w:tcPr>
          <w:p w14:paraId="34A8FDD0" w14:textId="60D92B79" w:rsidR="00AB5D5B" w:rsidRPr="00ED31A1" w:rsidRDefault="00ED31A1" w:rsidP="00145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D3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БИН</w:t>
            </w:r>
            <w:r w:rsidR="00307F6F" w:rsidRPr="00ED3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1603400170056</w:t>
            </w:r>
          </w:p>
        </w:tc>
        <w:tc>
          <w:tcPr>
            <w:tcW w:w="4110" w:type="dxa"/>
            <w:shd w:val="clear" w:color="auto" w:fill="auto"/>
          </w:tcPr>
          <w:p w14:paraId="521DE0C4" w14:textId="2B27BFDD" w:rsidR="00AB5D5B" w:rsidRPr="00ED31A1" w:rsidRDefault="002220CB" w:rsidP="001B7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ED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г.Алматы</w:t>
            </w:r>
            <w:proofErr w:type="spellEnd"/>
            <w:r w:rsidRPr="00ED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ED31A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ул.</w:t>
            </w:r>
            <w:r w:rsidR="00307F6F" w:rsidRPr="00ED31A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Досмухамедов, 31/35</w:t>
            </w:r>
          </w:p>
        </w:tc>
        <w:tc>
          <w:tcPr>
            <w:tcW w:w="1620" w:type="dxa"/>
            <w:shd w:val="clear" w:color="auto" w:fill="auto"/>
          </w:tcPr>
          <w:p w14:paraId="2C1C973C" w14:textId="3852DAB3" w:rsidR="00F3738E" w:rsidRPr="00ED31A1" w:rsidRDefault="00F3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10.08.2023 г</w:t>
            </w:r>
            <w:r w:rsidRPr="00ED31A1">
              <w:rPr>
                <w:rFonts w:ascii="Times New Roman" w:hAnsi="Times New Roman" w:cs="Times New Roman"/>
                <w:sz w:val="24"/>
                <w:szCs w:val="24"/>
              </w:rPr>
              <w:t>., в 11.30 часов</w:t>
            </w:r>
          </w:p>
        </w:tc>
      </w:tr>
      <w:bookmarkEnd w:id="3"/>
    </w:tbl>
    <w:p w14:paraId="285194DA" w14:textId="77777777" w:rsidR="00AB5D5B" w:rsidRPr="000A5AEA" w:rsidRDefault="00AB5D5B" w:rsidP="00AB5D5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5CC83C25" w14:textId="77777777" w:rsidR="00AB5D5B" w:rsidRPr="000A5AEA" w:rsidRDefault="00AB5D5B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08B84630" w14:textId="77777777" w:rsidR="00AB5D5B" w:rsidRPr="000A5AEA" w:rsidRDefault="00AB5D5B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7EC9DA93" w14:textId="7F6B8A0F" w:rsidR="00232265" w:rsidRPr="005956D6" w:rsidRDefault="002B00BE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_Hlk14488532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Организатор закупок лекарственных средств и медицинских изделий КГП на ПХВ «Городская поликлиника № 21» Управления общественного здр</w:t>
      </w:r>
      <w:r w:rsidR="007F2C9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7F2C9F">
        <w:rPr>
          <w:rFonts w:ascii="Times New Roman" w:eastAsia="Times New Roman" w:hAnsi="Times New Roman" w:cs="Times New Roman"/>
          <w:sz w:val="28"/>
          <w:szCs w:val="28"/>
          <w:lang w:eastAsia="ar-SA"/>
        </w:rPr>
        <w:t>оохранения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по результатам данных закупок способом запроса ценовых предложений, </w:t>
      </w:r>
      <w:r w:rsidR="00AB3BEF"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 признать победителем</w:t>
      </w:r>
      <w:r w:rsidR="00232265"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bookmarkEnd w:id="5"/>
    <w:p w14:paraId="20D33A6E" w14:textId="77777777" w:rsidR="00232265" w:rsidRPr="00F34976" w:rsidRDefault="00232265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720302FD" w14:textId="493940FE" w:rsidR="007602E0" w:rsidRPr="000A5AEA" w:rsidRDefault="00EF356A" w:rsidP="001B713C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лотам</w:t>
      </w:r>
      <w:r w:rsidR="00C37D2D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307F6F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2,3 </w:t>
      </w:r>
      <w:r w:rsidR="002220CB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307F6F" w:rsidRPr="000A5AEA">
        <w:rPr>
          <w:rFonts w:ascii="Times New Roman" w:hAnsi="Times New Roman" w:cs="Times New Roman"/>
          <w:b/>
          <w:bCs/>
          <w:sz w:val="28"/>
          <w:szCs w:val="28"/>
        </w:rPr>
        <w:t>ТОО</w:t>
      </w:r>
      <w:r w:rsidR="00307F6F" w:rsidRPr="000A5A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«ЛУЧ 1»,</w:t>
      </w:r>
      <w:r w:rsidR="00C956C2" w:rsidRPr="000A5A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БИН</w:t>
      </w:r>
      <w:r w:rsidR="00B24137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1603400170056,</w:t>
      </w:r>
      <w:r w:rsidR="00B24137" w:rsidRPr="000A5A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24137" w:rsidRPr="000A5AEA">
        <w:rPr>
          <w:rFonts w:ascii="Times New Roman" w:hAnsi="Times New Roman" w:cs="Times New Roman"/>
          <w:color w:val="333333"/>
          <w:sz w:val="28"/>
          <w:szCs w:val="28"/>
        </w:rPr>
        <w:t>г.Алматы</w:t>
      </w:r>
      <w:proofErr w:type="spellEnd"/>
      <w:r w:rsidR="00B24137" w:rsidRPr="000A5AE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24137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>ул.Досмухамедов, 31/35</w:t>
      </w:r>
      <w:r w:rsidR="005F6900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>,</w:t>
      </w:r>
      <w:r w:rsidR="00A3523C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5F6900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в </w:t>
      </w:r>
      <w:r w:rsidR="00BA753C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>соответствии с п</w:t>
      </w:r>
      <w:r w:rsidR="000E75E0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="00BA753C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>139</w:t>
      </w:r>
      <w:r w:rsidR="00483377">
        <w:rPr>
          <w:rFonts w:ascii="Times New Roman" w:hAnsi="Times New Roman" w:cs="Times New Roman"/>
          <w:color w:val="333333"/>
          <w:sz w:val="28"/>
          <w:szCs w:val="28"/>
          <w:lang w:val="kk-KZ"/>
        </w:rPr>
        <w:t>,</w:t>
      </w:r>
      <w:r w:rsidR="00BA753C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483377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>Главы 10</w:t>
      </w:r>
      <w:r w:rsidR="00483377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BA753C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>Плавил</w:t>
      </w:r>
      <w:r w:rsidR="00C956C2" w:rsidRPr="000A5AE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,  </w:t>
      </w:r>
      <w:r w:rsidR="000E75E0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BA753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случае</w:t>
      </w:r>
      <w:r w:rsidR="00BA753C" w:rsidRPr="000A5AE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2B00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когда</w:t>
      </w:r>
      <w:r w:rsidR="005956D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602E0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закупке способом запроса ценовых предложений принимает один потенциальный поставщик, то принимается </w:t>
      </w:r>
      <w:r w:rsidR="00E2329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решение признание этого поставщика</w:t>
      </w:r>
      <w:r w:rsidR="00E23297" w:rsidRPr="000A5AE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ПОБЕДИТЕЛЕМ</w:t>
      </w:r>
    </w:p>
    <w:p w14:paraId="3EE3B9A4" w14:textId="77777777" w:rsidR="00232265" w:rsidRPr="000A5AEA" w:rsidRDefault="00232265" w:rsidP="001B713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415594B5" w14:textId="0B280EE5" w:rsidR="001B713C" w:rsidRPr="000A5AEA" w:rsidRDefault="00E12656" w:rsidP="001B713C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bookmarkStart w:id="6" w:name="_Hlk144885673"/>
      <w:r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Лот</w:t>
      </w:r>
      <w:r w:rsidR="00910F8A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B24137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1,3,5,6,7,8</w:t>
      </w:r>
      <w:r w:rsidR="002220CB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C93CA8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признать не состоявшим</w:t>
      </w:r>
      <w:r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bookmarkEnd w:id="6"/>
    <w:p w14:paraId="0B36AC37" w14:textId="77777777" w:rsidR="00914C70" w:rsidRPr="000A5AEA" w:rsidRDefault="001B713C" w:rsidP="001B71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</w:t>
      </w:r>
    </w:p>
    <w:p w14:paraId="72171892" w14:textId="354F35B0" w:rsidR="00E23297" w:rsidRPr="000A5AEA" w:rsidRDefault="002B00BE" w:rsidP="000D724F">
      <w:pPr>
        <w:spacing w:after="0"/>
        <w:ind w:firstLine="40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7" w:name="_Hlk14488987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91A68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 КГП на ПХВ «Городская поликлиника № 21» Управления общественного зд</w:t>
      </w:r>
      <w:r w:rsidR="00AB67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равоохранения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согласно </w:t>
      </w:r>
      <w:r w:rsidR="00CA6CF3" w:rsidRPr="000A5AEA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Республики Казахстан от 04 июня 2021 года № 375 (далее - Правила) «</w:t>
      </w:r>
      <w:r w:rsidR="00CA6CF3" w:rsidRPr="000A5AEA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CA6CF3" w:rsidRPr="000A5A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41350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="00B30A25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329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течение трех календарных дней </w:t>
      </w:r>
      <w:r w:rsidR="000D5344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после дня определения победителя соответствующим 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квалификационным требованиям или получения протокола итогов</w:t>
      </w:r>
      <w:r w:rsidR="000A5AEA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заказчик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направляет потенциа</w:t>
      </w:r>
      <w:r w:rsidR="00294EB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ль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ному поставщику подписанный</w:t>
      </w:r>
      <w:r w:rsidR="00294EB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договор закупа</w:t>
      </w:r>
      <w:r w:rsidR="00AB67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64A46AE" w14:textId="77777777" w:rsidR="00B77131" w:rsidRPr="003A1B54" w:rsidRDefault="00B77131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bookmarkEnd w:id="7"/>
    <w:p w14:paraId="5CF21287" w14:textId="28B36C30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 комиссии-Заместитель директора  Тапалова Д.Н.</w:t>
      </w:r>
    </w:p>
    <w:p w14:paraId="4DBDA51A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Заместитель председателя -Заместитель диретора по ОМР Байтуганов Р.Т.</w:t>
      </w:r>
    </w:p>
    <w:p w14:paraId="7F73AB09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Члены комиссии:</w:t>
      </w:r>
    </w:p>
    <w:p w14:paraId="13757B3F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И.о.Главного бухгалтера – Алтынбекова Б.У.</w:t>
      </w:r>
    </w:p>
    <w:p w14:paraId="1D05E6D9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Специалист по ГЗ –Тумабаева Л.Е.</w:t>
      </w:r>
    </w:p>
    <w:p w14:paraId="0675C6D6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И.о.главной медсестры-Айдарова А.О.</w:t>
      </w:r>
    </w:p>
    <w:p w14:paraId="6F59B577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Медсестра по лекарственному обеспечению-Нурсеитова К.</w:t>
      </w:r>
    </w:p>
    <w:p w14:paraId="5F937922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Юрист-Туреева А.А.</w:t>
      </w:r>
    </w:p>
    <w:p w14:paraId="379B0490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Секректарь комиссии – Специалист по ГЗ Тумабаева Л.Е.</w:t>
      </w:r>
    </w:p>
    <w:p w14:paraId="650245D5" w14:textId="26638E48" w:rsidR="00232265" w:rsidRPr="003A1B54" w:rsidRDefault="00F712AC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3A1B5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 xml:space="preserve">            Врач-стоматолог Тойбаева А.К.</w:t>
      </w:r>
    </w:p>
    <w:sectPr w:rsidR="00232265" w:rsidRPr="003A1B54" w:rsidSect="00891A68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6EDE" w14:textId="77777777" w:rsidR="00DF6081" w:rsidRDefault="00DF6081" w:rsidP="00E106BE">
      <w:pPr>
        <w:spacing w:after="0" w:line="240" w:lineRule="auto"/>
      </w:pPr>
      <w:r>
        <w:separator/>
      </w:r>
    </w:p>
  </w:endnote>
  <w:endnote w:type="continuationSeparator" w:id="0">
    <w:p w14:paraId="20639514" w14:textId="77777777" w:rsidR="00DF6081" w:rsidRDefault="00DF6081" w:rsidP="00E1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F5FD" w14:textId="77777777" w:rsidR="00DF6081" w:rsidRDefault="00DF6081" w:rsidP="00E106BE">
      <w:pPr>
        <w:spacing w:after="0" w:line="240" w:lineRule="auto"/>
      </w:pPr>
      <w:r>
        <w:separator/>
      </w:r>
    </w:p>
  </w:footnote>
  <w:footnote w:type="continuationSeparator" w:id="0">
    <w:p w14:paraId="38F0787C" w14:textId="77777777" w:rsidR="00DF6081" w:rsidRDefault="00DF6081" w:rsidP="00E1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4148"/>
    <w:multiLevelType w:val="hybridMultilevel"/>
    <w:tmpl w:val="7FB6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8BA"/>
    <w:multiLevelType w:val="hybridMultilevel"/>
    <w:tmpl w:val="3A8ED940"/>
    <w:lvl w:ilvl="0" w:tplc="37AAE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75EDA"/>
    <w:multiLevelType w:val="hybridMultilevel"/>
    <w:tmpl w:val="D00015E6"/>
    <w:lvl w:ilvl="0" w:tplc="AFC47EB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4801001C"/>
    <w:multiLevelType w:val="hybridMultilevel"/>
    <w:tmpl w:val="BC40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4F"/>
    <w:rsid w:val="00003B58"/>
    <w:rsid w:val="000A5AEA"/>
    <w:rsid w:val="000C7CBD"/>
    <w:rsid w:val="000D5344"/>
    <w:rsid w:val="000D724F"/>
    <w:rsid w:val="000E75E0"/>
    <w:rsid w:val="001029CE"/>
    <w:rsid w:val="0010668A"/>
    <w:rsid w:val="00131057"/>
    <w:rsid w:val="00145DE0"/>
    <w:rsid w:val="0017056B"/>
    <w:rsid w:val="001713B7"/>
    <w:rsid w:val="001B713C"/>
    <w:rsid w:val="001D0501"/>
    <w:rsid w:val="001D3B5A"/>
    <w:rsid w:val="001F23DB"/>
    <w:rsid w:val="00200A9E"/>
    <w:rsid w:val="002220CB"/>
    <w:rsid w:val="00232265"/>
    <w:rsid w:val="00253610"/>
    <w:rsid w:val="00257121"/>
    <w:rsid w:val="00294EB7"/>
    <w:rsid w:val="002A0611"/>
    <w:rsid w:val="002A7352"/>
    <w:rsid w:val="002B00BE"/>
    <w:rsid w:val="002D10B8"/>
    <w:rsid w:val="002E2EDE"/>
    <w:rsid w:val="002E33B9"/>
    <w:rsid w:val="00300D0F"/>
    <w:rsid w:val="00307F6F"/>
    <w:rsid w:val="003A1B54"/>
    <w:rsid w:val="003D3B8E"/>
    <w:rsid w:val="003D3FF3"/>
    <w:rsid w:val="003E3B30"/>
    <w:rsid w:val="00410DD0"/>
    <w:rsid w:val="00423497"/>
    <w:rsid w:val="00440C2F"/>
    <w:rsid w:val="00447149"/>
    <w:rsid w:val="00483377"/>
    <w:rsid w:val="004A0BCB"/>
    <w:rsid w:val="004D5BE1"/>
    <w:rsid w:val="00587D01"/>
    <w:rsid w:val="005956D6"/>
    <w:rsid w:val="005C6F65"/>
    <w:rsid w:val="005E79CD"/>
    <w:rsid w:val="005F6900"/>
    <w:rsid w:val="00653FCE"/>
    <w:rsid w:val="00675A4F"/>
    <w:rsid w:val="006848C6"/>
    <w:rsid w:val="006F2564"/>
    <w:rsid w:val="00721443"/>
    <w:rsid w:val="007363C9"/>
    <w:rsid w:val="007602E0"/>
    <w:rsid w:val="00775B09"/>
    <w:rsid w:val="007D734F"/>
    <w:rsid w:val="007E1473"/>
    <w:rsid w:val="007F2C9F"/>
    <w:rsid w:val="008358EE"/>
    <w:rsid w:val="0084362B"/>
    <w:rsid w:val="008879F9"/>
    <w:rsid w:val="00891A68"/>
    <w:rsid w:val="0089538B"/>
    <w:rsid w:val="008F00F7"/>
    <w:rsid w:val="00904C8A"/>
    <w:rsid w:val="00910F8A"/>
    <w:rsid w:val="00914C70"/>
    <w:rsid w:val="009207E1"/>
    <w:rsid w:val="009B389F"/>
    <w:rsid w:val="00A016C5"/>
    <w:rsid w:val="00A3523C"/>
    <w:rsid w:val="00AB3BEF"/>
    <w:rsid w:val="00AB5D5B"/>
    <w:rsid w:val="00AB6719"/>
    <w:rsid w:val="00AD067A"/>
    <w:rsid w:val="00AE6FA0"/>
    <w:rsid w:val="00B24137"/>
    <w:rsid w:val="00B30A25"/>
    <w:rsid w:val="00B66F93"/>
    <w:rsid w:val="00B77131"/>
    <w:rsid w:val="00B83764"/>
    <w:rsid w:val="00B9292C"/>
    <w:rsid w:val="00BA465B"/>
    <w:rsid w:val="00BA753C"/>
    <w:rsid w:val="00BE0235"/>
    <w:rsid w:val="00C2083D"/>
    <w:rsid w:val="00C37D2D"/>
    <w:rsid w:val="00C855EE"/>
    <w:rsid w:val="00C93CA8"/>
    <w:rsid w:val="00C956C2"/>
    <w:rsid w:val="00CA6CF3"/>
    <w:rsid w:val="00CA6FDA"/>
    <w:rsid w:val="00D464AA"/>
    <w:rsid w:val="00D85D33"/>
    <w:rsid w:val="00DE1997"/>
    <w:rsid w:val="00DF6081"/>
    <w:rsid w:val="00DF7334"/>
    <w:rsid w:val="00E0242E"/>
    <w:rsid w:val="00E047FC"/>
    <w:rsid w:val="00E106BE"/>
    <w:rsid w:val="00E12656"/>
    <w:rsid w:val="00E1354F"/>
    <w:rsid w:val="00E207A7"/>
    <w:rsid w:val="00E20A92"/>
    <w:rsid w:val="00E23297"/>
    <w:rsid w:val="00E24EEB"/>
    <w:rsid w:val="00E41350"/>
    <w:rsid w:val="00E50115"/>
    <w:rsid w:val="00E932D6"/>
    <w:rsid w:val="00EA55FC"/>
    <w:rsid w:val="00ED31A1"/>
    <w:rsid w:val="00EF356A"/>
    <w:rsid w:val="00EF568C"/>
    <w:rsid w:val="00F22EEA"/>
    <w:rsid w:val="00F34976"/>
    <w:rsid w:val="00F35D65"/>
    <w:rsid w:val="00F360D0"/>
    <w:rsid w:val="00F3738E"/>
    <w:rsid w:val="00F430D9"/>
    <w:rsid w:val="00F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FD50"/>
  <w15:docId w15:val="{1CFFD133-55CC-472C-B357-38A83011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6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6BE"/>
  </w:style>
  <w:style w:type="paragraph" w:styleId="a8">
    <w:name w:val="footer"/>
    <w:basedOn w:val="a"/>
    <w:link w:val="a9"/>
    <w:uiPriority w:val="99"/>
    <w:unhideWhenUsed/>
    <w:rsid w:val="00E1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6BE"/>
  </w:style>
  <w:style w:type="table" w:styleId="aa">
    <w:name w:val="Table Grid"/>
    <w:basedOn w:val="a1"/>
    <w:uiPriority w:val="59"/>
    <w:rsid w:val="00E1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571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2023-08-22T05:55:00Z</cp:lastPrinted>
  <dcterms:created xsi:type="dcterms:W3CDTF">2023-08-18T08:43:00Z</dcterms:created>
  <dcterms:modified xsi:type="dcterms:W3CDTF">2023-09-06T08:47:00Z</dcterms:modified>
</cp:coreProperties>
</file>